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9582DE3" w:rsidP="39582DE3" w:rsidRDefault="39582DE3" w14:paraId="4B9C377A" w14:textId="2FD22598">
      <w:pPr>
        <w:spacing w:before="28" w:after="28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de-DE"/>
        </w:rPr>
      </w:pPr>
      <w:r>
        <w:drawing>
          <wp:inline wp14:editId="5097F941" wp14:anchorId="46AF501B">
            <wp:extent cx="1828800" cy="1057275"/>
            <wp:effectExtent l="0" t="0" r="0" b="0"/>
            <wp:docPr id="4366964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e828d2c58354a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9582DE3" w:rsidP="2499517D" w:rsidRDefault="39582DE3" w14:paraId="0D206DC0" w14:noSpellErr="1" w14:textId="441F92D9">
      <w:pPr>
        <w:spacing w:before="28" w:after="28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32"/>
          <w:szCs w:val="32"/>
          <w:lang w:val="de-DE"/>
        </w:rPr>
      </w:pPr>
      <w:r w:rsidRPr="2499517D" w:rsidR="249951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6"/>
          <w:szCs w:val="36"/>
          <w:lang w:val="de-DE"/>
        </w:rPr>
        <w:t>Protokoll zur 174</w:t>
      </w:r>
      <w:r w:rsidRPr="2499517D" w:rsidR="249951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32"/>
          <w:szCs w:val="32"/>
          <w:lang w:val="de-DE"/>
        </w:rPr>
        <w:t xml:space="preserve">. </w:t>
      </w:r>
    </w:p>
    <w:p w:rsidR="39582DE3" w:rsidP="39582DE3" w:rsidRDefault="39582DE3" w14:paraId="1FC31F53" w14:textId="33219756">
      <w:pPr>
        <w:spacing w:before="28" w:after="28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40"/>
          <w:szCs w:val="40"/>
          <w:lang w:val="de-DE"/>
        </w:rPr>
        <w:t xml:space="preserve">Versammlung der </w:t>
      </w: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40"/>
          <w:szCs w:val="40"/>
          <w:lang w:val="de-DE"/>
        </w:rPr>
        <w:t>Fachschaften (</w:t>
      </w:r>
      <w:proofErr w:type="spellStart"/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40"/>
          <w:szCs w:val="40"/>
          <w:lang w:val="de-DE"/>
        </w:rPr>
        <w:t>VeFa</w:t>
      </w:r>
      <w:proofErr w:type="spellEnd"/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40"/>
          <w:szCs w:val="40"/>
          <w:lang w:val="de-DE"/>
        </w:rPr>
        <w:t xml:space="preserve"> UP)</w:t>
      </w:r>
    </w:p>
    <w:p w:rsidR="39582DE3" w:rsidP="39582DE3" w:rsidRDefault="39582DE3" w14:paraId="54FDD152" w14:textId="558B53BE">
      <w:pPr>
        <w:spacing w:before="28" w:after="28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de-DE"/>
        </w:rPr>
      </w:pPr>
    </w:p>
    <w:p w:rsidR="39582DE3" w:rsidP="39582DE3" w:rsidRDefault="39582DE3" w14:paraId="302216C0" w14:textId="621D9C6C">
      <w:pPr>
        <w:spacing w:before="28" w:after="28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40"/>
          <w:szCs w:val="40"/>
          <w:lang w:val="de-DE"/>
        </w:rPr>
      </w:pPr>
    </w:p>
    <w:p w:rsidR="39582DE3" w:rsidP="2499517D" w:rsidRDefault="39582DE3" w14:paraId="28B10091" w14:textId="50C97A7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  <w:t>1.12.0.14                                                                                                                                         26.04.2018</w:t>
      </w:r>
    </w:p>
    <w:p w:rsidR="39582DE3" w:rsidP="39582DE3" w:rsidRDefault="39582DE3" w14:paraId="7C06104B" w14:textId="65C00D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w:rsidR="39582DE3" w:rsidP="39582DE3" w:rsidRDefault="39582DE3" w14:paraId="62B370EC" w14:textId="614FDDD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e-DE"/>
        </w:rPr>
      </w:pPr>
    </w:p>
    <w:p w:rsidR="39582DE3" w:rsidP="39582DE3" w:rsidRDefault="39582DE3" w14:noSpellErr="1" w14:paraId="6AD7D2B1" w14:textId="5055E587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6"/>
          <w:szCs w:val="26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6"/>
          <w:szCs w:val="26"/>
          <w:lang w:val="de-DE"/>
        </w:rPr>
        <w:t>Tagesordnung</w:t>
      </w:r>
    </w:p>
    <w:p w:rsidR="39582DE3" w:rsidP="2499517D" w:rsidRDefault="39582DE3" w14:paraId="3D1A29B1" w14:textId="516CDEAB">
      <w:pPr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0. Beschlussfähigkeit / Tagesordnung / Protokolle der 163-165, 172</w:t>
      </w:r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., 173. </w:t>
      </w:r>
      <w:proofErr w:type="spellStart"/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VeFa</w:t>
      </w:r>
      <w:proofErr w:type="spellEnd"/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/ </w:t>
      </w:r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Mitteilungen des Präsidiums</w:t>
      </w:r>
    </w:p>
    <w:p w:rsidR="39582DE3" w:rsidP="39582DE3" w:rsidRDefault="39582DE3" w14:noSpellErr="1" w14:paraId="60D4BC0B" w14:textId="35422ABC">
      <w:pPr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1. Mitteilungen</w:t>
      </w:r>
    </w:p>
    <w:p w:rsidR="39582DE3" w:rsidP="39582DE3" w:rsidRDefault="39582DE3" w14:noSpellErr="1" w14:paraId="4B23244F" w14:textId="53B839AF">
      <w:pPr>
        <w:spacing w:before="28" w:after="28" w:line="240" w:lineRule="auto"/>
        <w:ind w:left="720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1.1 Mitteilungen der Fachschaftsräte (FSRs)</w:t>
      </w:r>
    </w:p>
    <w:p w:rsidR="39582DE3" w:rsidP="39582DE3" w:rsidRDefault="39582DE3" w14:noSpellErr="1" w14:paraId="22001C66" w14:textId="680D67AF">
      <w:pPr>
        <w:spacing w:before="28" w:after="28" w:line="240" w:lineRule="auto"/>
        <w:ind w:left="720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1.2 Mitteilungen des Allgemeinen Studierendenausschusses (AStA)</w:t>
      </w:r>
    </w:p>
    <w:p w:rsidR="39582DE3" w:rsidP="39582DE3" w:rsidRDefault="39582DE3" w14:paraId="28EA6799" w14:textId="6992712C">
      <w:pPr>
        <w:spacing w:before="28" w:after="28" w:line="240" w:lineRule="auto"/>
        <w:ind w:left="720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1.3 Mitteilungen des Studierendenparlaments (</w:t>
      </w:r>
      <w:proofErr w:type="spellStart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StuPa</w:t>
      </w:r>
      <w:proofErr w:type="spellEnd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)</w:t>
      </w:r>
    </w:p>
    <w:p w:rsidR="39582DE3" w:rsidP="39582DE3" w:rsidRDefault="39582DE3" w14:noSpellErr="1" w14:paraId="568AB657" w14:textId="60E43E7C">
      <w:pPr>
        <w:spacing w:before="28" w:after="28" w:line="240" w:lineRule="auto"/>
        <w:ind w:left="720"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1.4 Mitteilungen der Gäste</w:t>
      </w:r>
    </w:p>
    <w:p w:rsidR="39582DE3" w:rsidP="39582DE3" w:rsidRDefault="39582DE3" w14:paraId="0BC8E283" w14:textId="176C42EE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2. Antrag: 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</w:t>
      </w:r>
      <w:proofErr w:type="spellStart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Freibeut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@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stresen</w:t>
      </w:r>
      <w:proofErr w:type="spellEnd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734,50€</w:t>
      </w:r>
    </w:p>
    <w:p w:rsidR="39582DE3" w:rsidP="39582DE3" w:rsidRDefault="39582DE3" w14:paraId="7F5879E1" w14:textId="04EC3B71">
      <w:pPr>
        <w:pStyle w:val="Normal"/>
        <w:bidi w:val="0"/>
        <w:spacing w:before="28" w:beforeAutospacing="off" w:after="28" w:afterAutospacing="off" w:line="240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3. Antrag: </w:t>
      </w:r>
      <w:proofErr w:type="spellStart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Nightline</w:t>
      </w:r>
      <w:proofErr w:type="spellEnd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Unterstützungsschreiben</w:t>
      </w:r>
    </w:p>
    <w:p w:rsidR="2499517D" w:rsidP="2499517D" w:rsidRDefault="2499517D" w14:noSpellErr="1" w14:paraId="338C698F" w14:textId="4530DFE7">
      <w:pPr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4. Antrag</w:t>
      </w:r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:</w:t>
      </w:r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Klitschnass-Festival 2000 € </w:t>
      </w:r>
    </w:p>
    <w:p w:rsidR="39582DE3" w:rsidP="2499517D" w:rsidRDefault="39582DE3" w14:paraId="1C6B729B" w14:textId="1360A9CB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5. Antrag: </w:t>
      </w:r>
      <w:proofErr w:type="spellStart"/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HollyHood</w:t>
      </w:r>
      <w:proofErr w:type="spellEnd"/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3.700€</w:t>
      </w:r>
      <w:proofErr w:type="spellStart"/>
      <w:proofErr w:type="spellEnd"/>
    </w:p>
    <w:p w:rsidR="39582DE3" w:rsidP="2499517D" w:rsidRDefault="39582DE3" w14:paraId="3992A636" w14:noSpellErr="1" w14:textId="37ADEA04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2499517D" w:rsidR="249951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6. Antrag: Freiraum</w:t>
      </w:r>
    </w:p>
    <w:p w:rsidR="39582DE3" w:rsidP="5E8C76F4" w:rsidRDefault="39582DE3" w14:paraId="3271B4B0" w14:textId="3FD8C0C5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5E8C76F4" w:rsidR="5E8C76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7. Antrag: </w:t>
      </w:r>
      <w:proofErr w:type="spellStart"/>
      <w:r w:rsidRPr="5E8C76F4" w:rsidR="5E8C76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TaCoS</w:t>
      </w:r>
      <w:proofErr w:type="spellEnd"/>
      <w:r w:rsidRPr="5E8C76F4" w:rsidR="5E8C76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300€</w:t>
      </w:r>
    </w:p>
    <w:p w:rsidR="5E8C76F4" w:rsidP="5E8C76F4" w:rsidRDefault="5E8C76F4" w14:noSpellErr="1" w14:paraId="7036FD08" w14:textId="7C9589C3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5E8C76F4" w:rsidR="5E8C76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8. Zukunft des Waldcampus</w:t>
      </w:r>
    </w:p>
    <w:p w:rsidR="39582DE3" w:rsidP="5E8C76F4" w:rsidRDefault="39582DE3" w14:paraId="0EAC10A9" w14:textId="11D1F3F6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5E8C76F4" w:rsidR="5E8C76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9. AK: Imagekampagne</w:t>
      </w:r>
    </w:p>
    <w:p w:rsidR="2499517D" w:rsidP="5E8C76F4" w:rsidRDefault="2499517D" w14:paraId="59D2984B" w14:textId="7698DDB4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5E8C76F4" w:rsidR="5E8C76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10. Fazit zur Debatte der letzten Sitzung</w:t>
      </w:r>
    </w:p>
    <w:p w:rsidR="2499517D" w:rsidP="5E8C76F4" w:rsidRDefault="2499517D" w14:paraId="7CC22AA9" w14:textId="0A75A7A8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5E8C76F4" w:rsidR="5E8C76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11. Erfahrungsaustausch (wieder einführen)</w:t>
      </w:r>
    </w:p>
    <w:p w:rsidR="39582DE3" w:rsidP="5E8C76F4" w:rsidRDefault="39582DE3" w14:paraId="4068351C" w14:textId="42BF69E9">
      <w:pPr>
        <w:pStyle w:val="Normal"/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5E8C76F4" w:rsidR="5E8C76F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12. Sonstiges</w:t>
      </w:r>
    </w:p>
    <w:p w:rsidR="39582DE3" w:rsidP="5E8C76F4" w:rsidRDefault="39582DE3" w14:noSpellErr="1" w14:paraId="4B5E0AF8" w14:textId="52BDE11F">
      <w:pPr>
        <w:pStyle w:val="Normal"/>
        <w:spacing w:before="28" w:after="28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6"/>
          <w:szCs w:val="26"/>
          <w:lang w:val="de-DE"/>
        </w:rPr>
      </w:pPr>
    </w:p>
    <w:p w:rsidR="39582DE3" w:rsidP="5E8C76F4" w:rsidRDefault="39582DE3" w14:paraId="07EF7E3D" w14:noSpellErr="1" w14:textId="7563EBA1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6"/>
          <w:szCs w:val="26"/>
          <w:lang w:val="de-DE"/>
        </w:rPr>
      </w:pPr>
      <w:r w:rsidRPr="5E8C76F4" w:rsidR="5E8C76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6"/>
          <w:szCs w:val="26"/>
          <w:lang w:val="de-DE"/>
        </w:rPr>
        <w:t>Anwesende</w:t>
      </w:r>
    </w:p>
    <w:p w:rsidR="39582DE3" w:rsidP="39582DE3" w:rsidRDefault="39582DE3" w14:noSpellErr="1" w14:paraId="6B584A26" w14:textId="09C97311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Präsidium</w:t>
      </w:r>
    </w:p>
    <w:p w:rsidR="39582DE3" w:rsidP="39582DE3" w:rsidRDefault="39582DE3" w14:paraId="240C21B7" w14:textId="60F6FA3B">
      <w:pPr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Sven </w:t>
      </w:r>
      <w:proofErr w:type="spellStart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Götzmann</w:t>
      </w:r>
      <w:proofErr w:type="spellEnd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, Philipp </w:t>
      </w:r>
      <w:proofErr w:type="spellStart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Okonek</w:t>
      </w:r>
      <w:proofErr w:type="spellEnd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,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Pauline </w:t>
      </w:r>
      <w:proofErr w:type="spellStart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Neuholz</w:t>
      </w:r>
      <w:proofErr w:type="spellEnd"/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(VP)   </w:t>
      </w:r>
    </w:p>
    <w:p w:rsidR="39582DE3" w:rsidP="39582DE3" w:rsidRDefault="39582DE3" w14:noSpellErr="1" w14:paraId="0B77DB60" w14:textId="344B8C79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Fachschaften (Abkürzung im Protokoll)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 – 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  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von 34 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FSRs</w:t>
      </w:r>
    </w:p>
    <w:tbl>
      <w:tblPr>
        <w:tblStyle w:val="GridTable1Light-Accent1"/>
        <w:tblW w:w="558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845"/>
        <w:gridCol w:w="735"/>
      </w:tblGrid>
      <w:tr w:rsidR="39582DE3" w:rsidTr="6BCDF205" w14:paraId="2B005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3F9E2489" w14:textId="4F4F838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5046183F" w14:noSpellErr="1" w14:textId="641000B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6"/>
                <w:szCs w:val="16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Ja (x) Nein </w:t>
            </w:r>
            <w:proofErr w:type="gramStart"/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( )</w:t>
            </w:r>
            <w:proofErr w:type="gramEnd"/>
          </w:p>
        </w:tc>
      </w:tr>
      <w:tr w:rsidR="39582DE3" w:rsidTr="6BCDF205" w14:paraId="7EEF4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582F81E6" w14:textId="4C28D0B7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Anglistik/Amerikanistik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AnglAm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  <w:p w:rsidR="39582DE3" w:rsidP="39582DE3" w:rsidRDefault="39582DE3" w14:noSpellErr="1" w14:paraId="0E4EE332" w14:textId="5464433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Biologie-Chemie-Ernährungswissenschaft (BCE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0A3C7545" w:rsidP="0A3C7545" w:rsidRDefault="0A3C7545" w14:noSpellErr="1" w14:paraId="6C519E85" w14:textId="551908E3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0A3C7545" w:rsidR="0A3C75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  <w:p w:rsidR="39582DE3" w:rsidP="0A3C7545" w:rsidRDefault="39582DE3" w14:paraId="33819449" w14:noSpellErr="1" w14:textId="0783D6C9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0A3C7545" w:rsidR="0A3C75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2E82E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54494BA9" w14:textId="1AF955F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              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Cognitiv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System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Cog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5D790F57" w14:textId="5696FA44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2C220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401791A0" w14:textId="3D68E41A">
            <w:pPr>
              <w:pStyle w:val="Normal"/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Erziehungswissenschaft (EWI)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7FC3D8F1" w14:textId="6DC11B8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40768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17273CDF" w14:textId="19D8FF52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Europäische Medienwissenschaft (EMW)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6A73A917" w14:textId="6DC11B8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50F97D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2EE0E9BE" w14:textId="7D0D81E8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Geographie, Geoökologie &amp; Geovisualisierung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(G³)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0319F7F1" w14:textId="07E9AB84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2A10F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1D3BD65B" w14:textId="7518FCC4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Geowissenschaften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GeoWiss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67E2793F" w14:textId="445AA346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6F305D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26D0E2DF" w14:textId="2EE244DE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Germanistik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(Ger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663EFC57" w14:textId="7C1276D0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40E70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0EC41042" w14:textId="4832ECA5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Geschichte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(Ge)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08A96BE6" w14:textId="283B2926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6DDBC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0A3C7545" w:rsidRDefault="39582DE3" w14:noSpellErr="1" w14:paraId="26657327" w14:textId="106BEB4E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0A3C7545" w:rsidR="0A3C75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Informatik (Info)</w:t>
            </w:r>
          </w:p>
          <w:p w:rsidR="39582DE3" w:rsidP="0A3C7545" w:rsidRDefault="39582DE3" w14:paraId="1F6D3C30" w14:textId="4704CA3D">
            <w:pPr>
              <w:pStyle w:val="Normal"/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proofErr w:type="spellStart"/>
            <w:r w:rsidRPr="0A3C7545" w:rsidR="0A3C75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Inklu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12293171" w14:textId="53D97688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74C9B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4A0D5A84" w14:textId="25C2A0B8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IT Sy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stems Engineering (ITSE)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065CB6CE" w14:textId="6DC11B8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18AAD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50E50B4F" w14:textId="38CA32A3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Jüdische Studien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(JS)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1D072B1D" w14:textId="3DAC83A3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17F4C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233A3335" w14:textId="2DDA7CD6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Jüdische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Theologie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(JT)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03A17C7C" w14:textId="6234E7C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41A9CB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3ACDFEA3" w14:textId="3D18D46F">
            <w:pPr>
              <w:pStyle w:val="Normal"/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Jura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63E3A7CB" w14:textId="6DC11B8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7023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5B06A768" w14:textId="4CBF6BC5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Klassische Philologie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KlassPhil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2C6AEC11" w14:textId="759A36B3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22D70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E4C66EA" w14:textId="1DCE77BC">
            <w:pPr>
              <w:pStyle w:val="Normal"/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Kunst und Medien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KuM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16ED9AED" w14:textId="6DC11B8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07778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09E3E95F" w14:textId="0494CDC0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L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ehramt (LA)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7D5DE5FF" w14:textId="0E153B37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1372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3BB2738A" w14:textId="6971B3B2">
            <w:pPr>
              <w:pStyle w:val="Normal"/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Lebensgestaltung, Ethik und Religion (LER)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17F822DF" w14:textId="6234E7C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4A31A4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75A72B82" w14:textId="43EDF0F0">
            <w:pPr>
              <w:pStyle w:val="Normal"/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Linguistik (Ling)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4C910F05" w14:textId="1BF118F2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51F12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6DB57239" w14:textId="00A437BD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Mathematik-Physik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MaPhy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32BB7A46" w14:textId="6C07274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7E63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0186AB50" w14:textId="1CC2E5FB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Musik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(Mu)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38803638" w14:textId="6DC11B8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21F96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4854E7AE" w14:textId="7F8E3DA7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Philosophie (Philo)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105AAAA2" w14:textId="5549E718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20A3B4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570ECBC" w14:textId="5E25BD5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              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Politik und Verwaltung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PuV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3B1E3707" w14:textId="3E6E5D7D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55DE59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79E98B67" w14:textId="60C53EFD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Primarstufe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(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P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rimar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0F080CFE" w14:textId="02065C22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4B11D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401E42C9" w14:textId="03B5D07F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Psychologie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Psych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1C31B48E" w14:textId="64D3C1BD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17019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B02E862" w14:textId="2F95C1A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               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Religionswissenschaft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ReWi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 xml:space="preserve">)  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589B1863" w14:textId="6DC11B8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</w:p>
        </w:tc>
      </w:tr>
      <w:tr w:rsidR="39582DE3" w:rsidTr="6BCDF205" w14:paraId="6DC37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55ED136C" w14:textId="7F372F7C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Rom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anistik (Roma)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4BCD77B6" w14:textId="588FBFE4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de-DE"/>
              </w:rPr>
              <w:t>x</w:t>
            </w:r>
          </w:p>
        </w:tc>
      </w:tr>
      <w:tr w:rsidR="39582DE3" w:rsidTr="6BCDF205" w14:paraId="716C9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A25C6BA" w14:textId="0210B997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Slavistik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Sla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306817D4" w14:textId="2128CBC5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x</w:t>
            </w:r>
          </w:p>
        </w:tc>
      </w:tr>
      <w:tr w:rsidR="39582DE3" w:rsidTr="6BCDF205" w14:paraId="55EA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354DE9D" w14:textId="1B9AD645">
            <w:pPr>
              <w:pStyle w:val="Normal"/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Soziologie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Sozio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263CD4D7" w14:textId="0409B692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x</w:t>
            </w:r>
          </w:p>
        </w:tc>
      </w:tr>
      <w:tr w:rsidR="39582DE3" w:rsidTr="6BCDF205" w14:paraId="531B9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3232C1CF" w14:textId="4C5F564D">
            <w:pPr>
              <w:spacing w:before="28" w:after="28" w:line="240" w:lineRule="auto"/>
              <w:ind w:left="72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Sportwissenschaften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Spowi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63698713" w14:textId="6234E7C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</w:p>
        </w:tc>
      </w:tr>
      <w:tr w:rsidR="39582DE3" w:rsidTr="6BCDF205" w14:paraId="19D90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7BFECE76" w14:textId="5E94D055">
            <w:pPr>
              <w:pStyle w:val="Normal"/>
              <w:spacing w:before="28" w:after="28" w:line="240" w:lineRule="auto"/>
              <w:ind w:left="708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W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ar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 xml:space="preserve"> and 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Conflict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 xml:space="preserve"> (WAR)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4D566950" w14:textId="6DC11B89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</w:p>
        </w:tc>
      </w:tr>
      <w:tr w:rsidR="39582DE3" w:rsidTr="6BCDF205" w14:paraId="39A6C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noSpellErr="1" w14:paraId="6F4075B4" w14:textId="068F772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 xml:space="preserve">              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Wi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rtschaft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-Arbeit-Technik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 xml:space="preserve"> (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W</w:t>
            </w: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10D69B37" w14:textId="7FDF0078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</w:p>
        </w:tc>
      </w:tr>
      <w:tr w:rsidR="39582DE3" w:rsidTr="6BCDF205" w14:paraId="405EB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5" w:type="dxa"/>
            <w:tcMar/>
          </w:tcPr>
          <w:p w:rsidR="39582DE3" w:rsidP="39582DE3" w:rsidRDefault="39582DE3" w14:paraId="4841BF69" w14:textId="1BD93BFE">
            <w:pPr>
              <w:pStyle w:val="Normal"/>
              <w:spacing w:before="28" w:after="28" w:line="240" w:lineRule="auto"/>
              <w:ind w:left="708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Wirtschaftswissenschaften (</w:t>
            </w:r>
            <w:proofErr w:type="spellStart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WiWi</w:t>
            </w:r>
            <w:proofErr w:type="spellEnd"/>
            <w:r w:rsidRPr="39582DE3" w:rsidR="39582D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5" w:type="dxa"/>
            <w:tcMar/>
          </w:tcPr>
          <w:p w:rsidR="39582DE3" w:rsidP="6BCDF205" w:rsidRDefault="39582DE3" w14:paraId="24882D7C" w14:textId="0B1A596A" w14:noSpellErr="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</w:pPr>
            <w:r w:rsidRPr="6BCDF205" w:rsidR="6BCDF2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1"/>
                <w:szCs w:val="21"/>
                <w:lang w:val="de-DE"/>
              </w:rPr>
              <w:t>x</w:t>
            </w:r>
          </w:p>
        </w:tc>
      </w:tr>
    </w:tbl>
    <w:p w:rsidR="39582DE3" w:rsidP="6BCDF205" w:rsidRDefault="39582DE3" w14:paraId="71F3B5BE" w14:textId="4A9FC641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</w:p>
    <w:p w:rsidR="39582DE3" w:rsidP="39582DE3" w:rsidRDefault="39582DE3" w14:paraId="55C79D74" w14:textId="78995065">
      <w:pPr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</w:p>
    <w:p w:rsidR="39582DE3" w:rsidP="39582DE3" w:rsidRDefault="39582DE3" w14:noSpellErr="1" w14:paraId="7EA39B36" w14:textId="1EF5E92B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Allgemeiner Studierendenausschuss (AStA)</w:t>
      </w:r>
    </w:p>
    <w:p w:rsidR="39582DE3" w:rsidP="6BCDF205" w:rsidRDefault="39582DE3" w14:paraId="3EA75E44" w14:textId="0DF3F088">
      <w:pPr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Kulturref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Michal L. und International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Dulguun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 S.</w:t>
      </w:r>
    </w:p>
    <w:p w:rsidR="39582DE3" w:rsidP="39582DE3" w:rsidRDefault="39582DE3" w14:paraId="02FB068E" w14:textId="3133C182">
      <w:pPr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</w:p>
    <w:p w:rsidR="39582DE3" w:rsidP="39582DE3" w:rsidRDefault="39582DE3" w14:paraId="45FF46D5" w14:textId="00C2BD8F">
      <w:pPr>
        <w:spacing w:before="28" w:after="28" w:line="240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</w:p>
    <w:p w:rsidR="39582DE3" w:rsidP="6BCDF205" w:rsidRDefault="39582DE3" w14:paraId="7273C929" w14:textId="711F02E2">
      <w:pPr>
        <w:spacing w:before="28" w:after="28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 xml:space="preserve">Gäste: 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von Antrag Tacos,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Hooyhood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, Klitschnass-Festival</w:t>
      </w:r>
    </w:p>
    <w:p w:rsidR="39582DE3" w:rsidP="39582DE3" w:rsidRDefault="39582DE3" w14:paraId="58E1FB7A" w14:textId="009CA746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</w:p>
    <w:p w:rsidR="39582DE3" w:rsidP="0A3C7545" w:rsidRDefault="39582DE3" w14:paraId="1658BE51" w14:textId="004D30ED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 xml:space="preserve">Protokollant: Sven </w:t>
      </w:r>
      <w:proofErr w:type="spellStart"/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Götzmann</w:t>
      </w:r>
      <w:proofErr w:type="spellEnd"/>
    </w:p>
    <w:p w:rsidR="39582DE3" w:rsidP="39582DE3" w:rsidRDefault="39582DE3" w14:noSpellErr="1" w14:paraId="11A3D00F" w14:textId="7749B670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Format der Darstellung von Abstimmungsergebnissen: (Dafür / Dagegen / Enthaltungen)</w:t>
      </w:r>
    </w:p>
    <w:p w:rsidR="39582DE3" w:rsidP="6BCDF205" w:rsidRDefault="39582DE3" w14:paraId="51597B3D" w14:noSpellErr="1" w14:textId="1BFA2144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  <w:t>Beginn: 18:18</w:t>
      </w:r>
    </w:p>
    <w:p w:rsidR="39582DE3" w:rsidP="39582DE3" w:rsidRDefault="39582DE3" w14:paraId="2F6371E8" w14:textId="1BFB26D4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lang w:val="de-DE"/>
        </w:rPr>
      </w:pPr>
    </w:p>
    <w:p w:rsidR="39582DE3" w:rsidP="39582DE3" w:rsidRDefault="39582DE3" w14:noSpellErr="1" w14:paraId="0AC9960A" w14:textId="3036E7EC">
      <w:pPr>
        <w:spacing w:before="28" w:after="28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0. Beschlussfähigkeit / Tagesordnung / Mitteilungen des Präsidiums</w:t>
      </w:r>
    </w:p>
    <w:p w:rsidR="39582DE3" w:rsidP="39582DE3" w:rsidRDefault="39582DE3" w14:noSpellErr="1" w14:paraId="3B5D7460" w14:textId="6D28F5A1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0.1 Tagesordnung</w:t>
      </w:r>
    </w:p>
    <w:p w:rsidR="39582DE3" w:rsidP="0A3C7545" w:rsidRDefault="39582DE3" w14:paraId="7D976E8F" w14:noSpellErr="1" w14:textId="2FD48F47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Tagesordnung angenommen mit (18/0/2)</w:t>
      </w:r>
    </w:p>
    <w:p w:rsidR="39582DE3" w:rsidP="39582DE3" w:rsidRDefault="39582DE3" w14:paraId="105FD491" w14:textId="380E892A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Protokoll der 163.-165., 172., 173.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VeFa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() wurde nicht behaltet!</w:t>
      </w:r>
    </w:p>
    <w:p w:rsidR="39582DE3" w:rsidP="39582DE3" w:rsidRDefault="39582DE3" w14:noSpellErr="1" w14:paraId="6D651290" w14:textId="42B51E27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0.2 Beschlussfähigkeit</w:t>
      </w:r>
      <w:r w:rsidRPr="39582DE3" w:rsidR="39582DE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:</w:t>
      </w:r>
    </w:p>
    <w:p w:rsidR="39582DE3" w:rsidP="6BCDF205" w:rsidRDefault="39582DE3" w14:paraId="26709757" w14:textId="4A878722">
      <w:pPr>
        <w:pStyle w:val="ListParagraph"/>
        <w:numPr>
          <w:ilvl w:val="0"/>
          <w:numId w:val="2"/>
        </w:numPr>
        <w:spacing w:after="160" w:line="240" w:lineRule="auto"/>
        <w:rPr>
          <w:noProof w:val="0"/>
          <w:sz w:val="16"/>
          <w:szCs w:val="16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20 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von 34 FSRs anwesend → beschlussfähig</w:t>
      </w:r>
      <w:r w:rsidRPr="6BCDF205" w:rsidR="6BCDF205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18"/>
          <w:szCs w:val="18"/>
          <w:lang w:val="de-DE"/>
        </w:rPr>
        <w:t xml:space="preserve">* muss noch nachträglich mit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18"/>
          <w:szCs w:val="18"/>
          <w:lang w:val="de-DE"/>
        </w:rPr>
        <w:t>StuPa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18"/>
          <w:szCs w:val="18"/>
          <w:lang w:val="de-DE"/>
        </w:rPr>
        <w:t xml:space="preserve"> überprüft werden</w:t>
      </w:r>
    </w:p>
    <w:p w:rsidR="39582DE3" w:rsidP="39582DE3" w:rsidRDefault="39582DE3" w14:noSpellErr="1" w14:paraId="3F8CE61D" w14:textId="1D82F7A6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  <w:r w:rsidRPr="2499517D" w:rsidR="249951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0.4 Mitteilungen des Präsidiums</w:t>
      </w:r>
    </w:p>
    <w:p w:rsidR="39582DE3" w:rsidP="39582DE3" w:rsidRDefault="39582DE3" w14:noSpellErr="1" w14:paraId="573BD904" w14:textId="5B2793FB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Hypothetisches </w:t>
      </w: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Budget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: 27.734,19€ (Feb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ruar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Stand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*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de-DE"/>
        </w:rPr>
        <w:t>1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1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)</w:t>
      </w:r>
    </w:p>
    <w:p w:rsidR="39582DE3" w:rsidP="39582DE3" w:rsidRDefault="39582DE3" w14:paraId="6E754162" w14:noSpellErr="1" w14:textId="65B386DB">
      <w:pPr>
        <w:pStyle w:val="ListParagraph"/>
        <w:numPr>
          <w:ilvl w:val="1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 xml:space="preserve">Aktuell Verfügbar 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ist noch</w:t>
      </w: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 xml:space="preserve"> 2488,50€ 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und Antragssummen von</w:t>
      </w: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 xml:space="preserve"> 6.734,50€ heute</w:t>
      </w:r>
    </w:p>
    <w:p w:rsidR="0A3C7545" w:rsidP="0A3C7545" w:rsidRDefault="0A3C7545" w14:paraId="059427A4" w14:noSpellErr="1" w14:textId="06B94608">
      <w:pPr>
        <w:pStyle w:val="ListParagraph"/>
        <w:numPr>
          <w:ilvl w:val="2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Primar - Was passiert, wenn wir alles finanzieren</w:t>
      </w:r>
    </w:p>
    <w:p w:rsidR="0A3C7545" w:rsidP="0A3C7545" w:rsidRDefault="0A3C7545" w14:paraId="49E8FE0F" w14:noSpellErr="1" w14:textId="37DCF589">
      <w:pPr>
        <w:pStyle w:val="ListParagraph"/>
        <w:numPr>
          <w:ilvl w:val="2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VP – Limit einhalten oder alle Beschlüsse sind vom Finanzreferat für ungültig zu erklären</w:t>
      </w:r>
    </w:p>
    <w:p w:rsidR="0A3C7545" w:rsidP="0A3C7545" w:rsidRDefault="0A3C7545" w14:paraId="2D744221" w14:noSpellErr="1" w14:textId="5D30B0BE">
      <w:pPr>
        <w:pStyle w:val="ListParagraph"/>
        <w:numPr>
          <w:ilvl w:val="2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Modell - 20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% alle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fördern oder individuell kürzen</w:t>
      </w:r>
    </w:p>
    <w:p w:rsidR="0A3C7545" w:rsidP="0A3C7545" w:rsidRDefault="0A3C7545" w14:paraId="4C58B404" w14:textId="537A1357">
      <w:pPr>
        <w:pStyle w:val="ListParagraph"/>
        <w:numPr>
          <w:ilvl w:val="2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Philo – Festival und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Freibeut@stresen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ungekürzt behandeln</w:t>
      </w:r>
    </w:p>
    <w:p w:rsidR="0A3C7545" w:rsidP="0A3C7545" w:rsidRDefault="0A3C7545" w14:paraId="6C5965BC" w14:textId="04DCF438" w14:noSpellErr="1">
      <w:pPr>
        <w:pStyle w:val="ListParagraph"/>
        <w:numPr>
          <w:ilvl w:val="2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VP geht nicht, da es das Limit bereits sprengt</w:t>
      </w:r>
    </w:p>
    <w:p w:rsidR="0A3C7545" w:rsidP="0A3C7545" w:rsidRDefault="0A3C7545" w14:paraId="6E7B0B2B" w14:textId="6A7B6A02">
      <w:pPr>
        <w:pStyle w:val="ListParagraph"/>
        <w:numPr>
          <w:ilvl w:val="2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Gast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Festvial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– Kann auch teurere Eintritte machen!</w:t>
      </w:r>
    </w:p>
    <w:p w:rsidR="0A3C7545" w:rsidP="0A3C7545" w:rsidRDefault="0A3C7545" w14:paraId="25EAF8B1" w14:textId="159D6ED4">
      <w:pPr>
        <w:pStyle w:val="ListParagraph"/>
        <w:numPr>
          <w:ilvl w:val="2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Freibeu@s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– Kann auch auf 350€ kürzen</w:t>
      </w:r>
    </w:p>
    <w:p w:rsidR="0A3C7545" w:rsidP="0A3C7545" w:rsidRDefault="0A3C7545" w14:paraId="2D43A506" w14:textId="096161DD">
      <w:pPr>
        <w:pStyle w:val="ListParagraph"/>
        <w:numPr>
          <w:ilvl w:val="2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Primar – Alle Anträge hören und am Ende entscheiden </w:t>
      </w:r>
    </w:p>
    <w:p w:rsidR="0A3C7545" w:rsidP="6BCDF205" w:rsidRDefault="0A3C7545" w14:paraId="6094C3A9" w14:noSpellErr="1" w14:textId="7F248103">
      <w:pPr>
        <w:pStyle w:val="Normal"/>
        <w:spacing w:after="160" w:line="240" w:lineRule="auto"/>
        <w:ind w:left="180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</w:pP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 xml:space="preserve">Abstimmung zum Verfahren der heutigen Sitzung: (10/1/9) </w:t>
      </w:r>
    </w:p>
    <w:p w:rsidR="39582DE3" w:rsidP="39582DE3" w:rsidRDefault="39582DE3" w14:paraId="2007FE06" w14:noSpellErr="1" w14:textId="43E0F258">
      <w:pPr>
        <w:pStyle w:val="ListParagraph"/>
        <w:numPr>
          <w:ilvl w:val="1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Weiterhin noch nicht alle JA fertig –&gt; Konsequenzen stehen an, da im April die Zahlen da sein müssen, auch für Verteilerschlüssel</w:t>
      </w:r>
    </w:p>
    <w:p w:rsidR="2499517D" w:rsidP="2499517D" w:rsidRDefault="2499517D" w14:paraId="3CDC11F4" w14:noSpellErr="1" w14:textId="65D601BC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Finanzleitfaden – Anregungen bitte per Mail schicken an fsrfinanzen@astaup.de </w:t>
      </w:r>
    </w:p>
    <w:p w:rsidR="2499517D" w:rsidP="2499517D" w:rsidRDefault="2499517D" w14:paraId="4D4E0A21" w14:noSpellErr="1" w14:textId="68F05A69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Imagekampagne -später mehr</w:t>
      </w:r>
    </w:p>
    <w:p w:rsidR="2499517D" w:rsidP="2499517D" w:rsidRDefault="2499517D" w14:paraId="453E24C7" w14:textId="1D2AAED7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Initiativenmarkt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- später mehr</w:t>
      </w:r>
    </w:p>
    <w:p w:rsidR="2499517D" w:rsidP="2499517D" w:rsidRDefault="2499517D" w14:paraId="06B359FE" w14:noSpellErr="1" w14:textId="76CDEE00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Neue Website – Wir arbeiten dran – im Mai eventuell Testvorstellung</w:t>
      </w:r>
    </w:p>
    <w:p w:rsidR="0A3C7545" w:rsidP="0A3C7545" w:rsidRDefault="0A3C7545" w14:paraId="7BBE2FE4" w14:textId="6B53B105">
      <w:pPr>
        <w:pStyle w:val="ListParagraph"/>
        <w:numPr>
          <w:ilvl w:val="0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Stud. Beirat Studium und Lehre – Freitag erste Runde mit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Okonek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 xml:space="preserve"> (Vertreter)</w:t>
      </w:r>
    </w:p>
    <w:p w:rsidR="0A3C7545" w:rsidP="0A3C7545" w:rsidRDefault="0A3C7545" w14:paraId="2E8E9C3A" w14:noSpellErr="1" w14:textId="789E480E">
      <w:pPr>
        <w:pStyle w:val="ListParagraph"/>
        <w:numPr>
          <w:ilvl w:val="1"/>
          <w:numId w:val="4"/>
        </w:numPr>
        <w:spacing w:after="160" w:line="240" w:lineRule="auto"/>
        <w:jc w:val="both"/>
        <w:rPr>
          <w:noProof w:val="0"/>
          <w:sz w:val="22"/>
          <w:szCs w:val="22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  <w:t>Situation mit Dozenten - (Primar) langfristige Anstellungen bitte dort einbringen, sonst leidet die Studienqualität</w:t>
      </w:r>
    </w:p>
    <w:p w:rsidR="39582DE3" w:rsidP="6BCDF205" w:rsidRDefault="39582DE3" w14:paraId="015EF95A" w14:noSpellErr="1" w14:textId="50C7A214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</w:p>
    <w:p w:rsidR="39582DE3" w:rsidP="39582DE3" w:rsidRDefault="39582DE3" w14:noSpellErr="1" w14:paraId="43714337" w14:textId="526EE56B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1. Mitteilungen</w:t>
      </w:r>
    </w:p>
    <w:p w:rsidR="39582DE3" w:rsidP="39582DE3" w:rsidRDefault="39582DE3" w14:noSpellErr="1" w14:paraId="5A67F5E1" w14:textId="498B4A30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1.1 Mitteilungen der Fachschaftsräte</w:t>
      </w:r>
    </w:p>
    <w:p w:rsidR="39582DE3" w:rsidP="39582DE3" w:rsidRDefault="39582DE3" w14:paraId="6741493D" w14:textId="6DBE648E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</w:p>
    <w:p w:rsidR="39582DE3" w:rsidP="39582DE3" w:rsidRDefault="39582DE3" w14:paraId="40A1BEC4" w14:textId="0A586E1F">
      <w:pPr>
        <w:pStyle w:val="ListParagraph"/>
        <w:numPr>
          <w:ilvl w:val="0"/>
          <w:numId w:val="10"/>
        </w:numPr>
        <w:spacing w:after="160" w:line="259" w:lineRule="auto"/>
        <w:rPr>
          <w:noProof w:val="0"/>
          <w:sz w:val="22"/>
          <w:szCs w:val="22"/>
          <w:lang w:val="de-DE"/>
        </w:rPr>
      </w:pPr>
      <w:proofErr w:type="spellStart"/>
      <w:r w:rsidRPr="6BCDF205" w:rsidR="6BCDF205">
        <w:rPr>
          <w:noProof w:val="0"/>
          <w:sz w:val="22"/>
          <w:szCs w:val="22"/>
          <w:lang w:val="de-DE"/>
        </w:rPr>
        <w:t>Maphy</w:t>
      </w:r>
      <w:proofErr w:type="spellEnd"/>
      <w:r w:rsidRPr="6BCDF205" w:rsidR="6BCDF205">
        <w:rPr>
          <w:noProof w:val="0"/>
          <w:sz w:val="22"/>
          <w:szCs w:val="22"/>
          <w:lang w:val="de-DE"/>
        </w:rPr>
        <w:t xml:space="preserve"> – Heute NEUWAHL</w:t>
      </w:r>
    </w:p>
    <w:p w:rsidR="0A3C7545" w:rsidP="0A3C7545" w:rsidRDefault="0A3C7545" w14:paraId="6FB821E7" w14:textId="5707676E">
      <w:pPr>
        <w:pStyle w:val="ListParagraph"/>
        <w:numPr>
          <w:ilvl w:val="0"/>
          <w:numId w:val="10"/>
        </w:numPr>
        <w:spacing w:after="160" w:line="259" w:lineRule="auto"/>
        <w:rPr>
          <w:noProof w:val="0"/>
          <w:sz w:val="22"/>
          <w:szCs w:val="22"/>
          <w:lang w:val="de-DE"/>
        </w:rPr>
      </w:pPr>
      <w:r w:rsidRPr="6BCDF205" w:rsidR="6BCDF205">
        <w:rPr>
          <w:noProof w:val="0"/>
          <w:sz w:val="22"/>
          <w:szCs w:val="22"/>
          <w:lang w:val="de-DE"/>
        </w:rPr>
        <w:t xml:space="preserve">Ge – Mail von </w:t>
      </w:r>
      <w:proofErr w:type="spellStart"/>
      <w:r w:rsidRPr="6BCDF205" w:rsidR="6BCDF205">
        <w:rPr>
          <w:noProof w:val="0"/>
          <w:sz w:val="22"/>
          <w:szCs w:val="22"/>
          <w:lang w:val="de-DE"/>
        </w:rPr>
        <w:t>letzens</w:t>
      </w:r>
      <w:proofErr w:type="spellEnd"/>
      <w:r w:rsidRPr="6BCDF205" w:rsidR="6BCDF205">
        <w:rPr>
          <w:noProof w:val="0"/>
          <w:sz w:val="22"/>
          <w:szCs w:val="22"/>
          <w:lang w:val="de-DE"/>
        </w:rPr>
        <w:t xml:space="preserve"> hat euch erreicht über Phil-Fak.</w:t>
      </w:r>
    </w:p>
    <w:p w:rsidR="0A3C7545" w:rsidP="0A3C7545" w:rsidRDefault="0A3C7545" w14:noSpellErr="1" w14:paraId="651BC4BB" w14:textId="1C93E0B7">
      <w:pPr>
        <w:pStyle w:val="ListParagraph"/>
        <w:numPr>
          <w:ilvl w:val="1"/>
          <w:numId w:val="10"/>
        </w:numPr>
        <w:spacing w:after="160" w:line="259" w:lineRule="auto"/>
        <w:rPr>
          <w:noProof w:val="0"/>
          <w:sz w:val="22"/>
          <w:szCs w:val="22"/>
          <w:lang w:val="de-DE"/>
        </w:rPr>
      </w:pPr>
      <w:r w:rsidRPr="6BCDF205" w:rsidR="6BCDF205">
        <w:rPr>
          <w:noProof w:val="0"/>
          <w:sz w:val="22"/>
          <w:szCs w:val="22"/>
          <w:lang w:val="de-DE"/>
        </w:rPr>
        <w:t>Philo – Wann kam die Mail?  Anfang der Woche kam die Mail</w:t>
      </w:r>
    </w:p>
    <w:p w:rsidR="0A3C7545" w:rsidP="0A3C7545" w:rsidRDefault="0A3C7545" w14:paraId="08DFEF19" w14:textId="28DCB480">
      <w:pPr>
        <w:pStyle w:val="ListParagraph"/>
        <w:numPr>
          <w:ilvl w:val="0"/>
          <w:numId w:val="10"/>
        </w:numPr>
        <w:spacing w:after="160" w:line="259" w:lineRule="auto"/>
        <w:rPr>
          <w:noProof w:val="0"/>
          <w:sz w:val="22"/>
          <w:szCs w:val="22"/>
          <w:lang w:val="de-DE"/>
        </w:rPr>
      </w:pPr>
      <w:proofErr w:type="spellStart"/>
      <w:r w:rsidRPr="6BCDF205" w:rsidR="6BCDF205">
        <w:rPr>
          <w:noProof w:val="0"/>
          <w:sz w:val="22"/>
          <w:szCs w:val="22"/>
          <w:lang w:val="de-DE"/>
        </w:rPr>
        <w:t>Maphy</w:t>
      </w:r>
      <w:proofErr w:type="spellEnd"/>
      <w:r w:rsidRPr="6BCDF205" w:rsidR="6BCDF205">
        <w:rPr>
          <w:noProof w:val="0"/>
          <w:sz w:val="22"/>
          <w:szCs w:val="22"/>
          <w:lang w:val="de-DE"/>
        </w:rPr>
        <w:t xml:space="preserve">- </w:t>
      </w:r>
      <w:proofErr w:type="spellStart"/>
      <w:r w:rsidRPr="6BCDF205" w:rsidR="6BCDF205">
        <w:rPr>
          <w:noProof w:val="0"/>
          <w:sz w:val="22"/>
          <w:szCs w:val="22"/>
          <w:lang w:val="de-DE"/>
        </w:rPr>
        <w:t>MatNat</w:t>
      </w:r>
      <w:proofErr w:type="spellEnd"/>
      <w:r w:rsidRPr="6BCDF205" w:rsidR="6BCDF205">
        <w:rPr>
          <w:noProof w:val="0"/>
          <w:sz w:val="22"/>
          <w:szCs w:val="22"/>
          <w:lang w:val="de-DE"/>
        </w:rPr>
        <w:t xml:space="preserve"> Sportfest – Planung beginnt bald –Aktive bitte melden beim </w:t>
      </w:r>
      <w:proofErr w:type="spellStart"/>
      <w:r w:rsidRPr="6BCDF205" w:rsidR="6BCDF205">
        <w:rPr>
          <w:noProof w:val="0"/>
          <w:sz w:val="22"/>
          <w:szCs w:val="22"/>
          <w:lang w:val="de-DE"/>
        </w:rPr>
        <w:t>Maphy</w:t>
      </w:r>
      <w:proofErr w:type="spellEnd"/>
      <w:r w:rsidRPr="6BCDF205" w:rsidR="6BCDF205">
        <w:rPr>
          <w:noProof w:val="0"/>
          <w:sz w:val="22"/>
          <w:szCs w:val="22"/>
          <w:lang w:val="de-DE"/>
        </w:rPr>
        <w:t xml:space="preserve"> FSR</w:t>
      </w:r>
    </w:p>
    <w:p w:rsidR="39582DE3" w:rsidP="39582DE3" w:rsidRDefault="39582DE3" w14:paraId="51AC57D0" w14:textId="16869A27">
      <w:pPr>
        <w:spacing w:before="28" w:after="28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</w:p>
    <w:p w:rsidR="39582DE3" w:rsidP="39582DE3" w:rsidRDefault="39582DE3" w14:noSpellErr="1" w14:paraId="0D575057" w14:textId="11743FAA">
      <w:pPr>
        <w:spacing w:before="28" w:after="28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de-DE"/>
        </w:rPr>
      </w:pPr>
      <w:r w:rsidRPr="39582DE3" w:rsidR="39582DE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de-DE"/>
        </w:rPr>
        <w:t>1.2 Mitteilungen des AStA</w:t>
      </w:r>
    </w:p>
    <w:p w:rsidR="0A3C7545" w:rsidP="0A3C7545" w:rsidRDefault="0A3C7545" w14:paraId="2267B45E" w14:textId="7B56501B">
      <w:pPr>
        <w:pStyle w:val="ListParagraph"/>
        <w:numPr>
          <w:ilvl w:val="0"/>
          <w:numId w:val="22"/>
        </w:numPr>
        <w:spacing w:after="160" w:line="259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Freiraum,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Imagekapagne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,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Ini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-Markt </w:t>
      </w:r>
    </w:p>
    <w:p w:rsidR="0A3C7545" w:rsidP="0A3C7545" w:rsidRDefault="0A3C7545" w14:paraId="21B731D7" w14:noSpellErr="1" w14:textId="7F95A3DC">
      <w:pPr>
        <w:pStyle w:val="ListParagraph"/>
        <w:numPr>
          <w:ilvl w:val="0"/>
          <w:numId w:val="22"/>
        </w:numPr>
        <w:spacing w:after="160" w:line="259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"Kritische Woche" 22.9-5.10.18 Einführungswoche - aktuell AK von 6 Studierende – Idee Infopunkte am Campus von FSR betreuen lassen, dich sich auch </w:t>
      </w:r>
      <w:r w:rsidRPr="6BCDF205" w:rsidR="6BCDF205">
        <w:rPr>
          <w:noProof w:val="0"/>
          <w:sz w:val="28"/>
          <w:szCs w:val="28"/>
          <w:lang w:val="de-DE"/>
        </w:rPr>
        <w:t>darstellen</w:t>
      </w:r>
      <w:r w:rsidRPr="6BCDF205" w:rsidR="6BCDF205">
        <w:rPr>
          <w:noProof w:val="0"/>
          <w:sz w:val="28"/>
          <w:szCs w:val="28"/>
          <w:lang w:val="de-DE"/>
        </w:rPr>
        <w:t xml:space="preserve"> wollen und Studis auf VA und sonstiges hin</w:t>
      </w:r>
      <w:r w:rsidRPr="6BCDF205" w:rsidR="6BCDF205">
        <w:rPr>
          <w:noProof w:val="0"/>
          <w:sz w:val="28"/>
          <w:szCs w:val="28"/>
          <w:lang w:val="de-DE"/>
        </w:rPr>
        <w:t xml:space="preserve">weisen. </w:t>
      </w:r>
      <w:r w:rsidRPr="6BCDF205" w:rsidR="6BCDF205">
        <w:rPr>
          <w:noProof w:val="0"/>
          <w:sz w:val="28"/>
          <w:szCs w:val="28"/>
          <w:lang w:val="de-DE"/>
        </w:rPr>
        <w:t>Gremienarbeit</w:t>
      </w:r>
      <w:r w:rsidRPr="6BCDF205" w:rsidR="6BCDF205">
        <w:rPr>
          <w:noProof w:val="0"/>
          <w:sz w:val="28"/>
          <w:szCs w:val="28"/>
          <w:lang w:val="de-DE"/>
        </w:rPr>
        <w:t xml:space="preserve"> soll damit auch </w:t>
      </w:r>
      <w:r w:rsidRPr="6BCDF205" w:rsidR="6BCDF205">
        <w:rPr>
          <w:noProof w:val="0"/>
          <w:sz w:val="28"/>
          <w:szCs w:val="28"/>
          <w:lang w:val="de-DE"/>
        </w:rPr>
        <w:t>bekanntgemacht</w:t>
      </w:r>
      <w:r w:rsidRPr="6BCDF205" w:rsidR="6BCDF205">
        <w:rPr>
          <w:noProof w:val="0"/>
          <w:sz w:val="28"/>
          <w:szCs w:val="28"/>
          <w:lang w:val="de-DE"/>
        </w:rPr>
        <w:t xml:space="preserve"> werden. Mail wird noch folgen. Nachfragen und Ideen und Beteiligung bitte an </w:t>
      </w:r>
      <w:hyperlink r:id="Ra4f1723dd32e404b">
        <w:r w:rsidRPr="6BCDF205" w:rsidR="6BCDF205">
          <w:rPr>
            <w:rStyle w:val="Hyperlink"/>
            <w:noProof w:val="0"/>
            <w:sz w:val="28"/>
            <w:szCs w:val="28"/>
            <w:lang w:val="de-DE"/>
          </w:rPr>
          <w:t>internationales@astaup.de</w:t>
        </w:r>
      </w:hyperlink>
    </w:p>
    <w:p w:rsidR="0A3C7545" w:rsidP="0A3C7545" w:rsidRDefault="0A3C7545" w14:paraId="18A0D472" w14:noSpellErr="1" w14:textId="7BD7270A">
      <w:pPr>
        <w:pStyle w:val="ListParagraph"/>
        <w:numPr>
          <w:ilvl w:val="1"/>
          <w:numId w:val="22"/>
        </w:numPr>
        <w:spacing w:after="160" w:line="259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Primar: Was ist daran kritisch – In der 2ten VL-Woche</w:t>
      </w:r>
    </w:p>
    <w:p w:rsidR="0A3C7545" w:rsidP="0A3C7545" w:rsidRDefault="0A3C7545" w14:paraId="6181D025" w14:textId="286A7760">
      <w:pPr>
        <w:pStyle w:val="ListParagraph"/>
        <w:numPr>
          <w:ilvl w:val="1"/>
          <w:numId w:val="22"/>
        </w:numPr>
        <w:spacing w:after="160" w:line="259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AstA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: Wie kann ich als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Student in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Iniativen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und in der Hochschulpolitik agieren. </w:t>
      </w:r>
    </w:p>
    <w:p w:rsidR="0A3C7545" w:rsidP="0A3C7545" w:rsidRDefault="0A3C7545" w14:paraId="48AE0E0E" w14:textId="61170A18">
      <w:pPr>
        <w:pStyle w:val="ListParagraph"/>
        <w:numPr>
          <w:ilvl w:val="0"/>
          <w:numId w:val="22"/>
        </w:numPr>
        <w:spacing w:after="160" w:line="259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Ini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-Markt: Mail vom Asta und veranstaltet am 7.6. einen Markt von </w:t>
      </w:r>
      <w:r w:rsidRPr="6BCDF205" w:rsidR="6BCDF205">
        <w:rPr>
          <w:noProof w:val="0"/>
          <w:sz w:val="28"/>
          <w:szCs w:val="28"/>
          <w:lang w:val="de-DE"/>
        </w:rPr>
        <w:t>Initiativen</w:t>
      </w:r>
      <w:r w:rsidRPr="6BCDF205" w:rsidR="6BCDF205">
        <w:rPr>
          <w:noProof w:val="0"/>
          <w:sz w:val="28"/>
          <w:szCs w:val="28"/>
          <w:lang w:val="de-DE"/>
        </w:rPr>
        <w:t xml:space="preserve"> an der Uni. Anlehnung und Ü</w:t>
      </w:r>
      <w:r w:rsidRPr="6BCDF205" w:rsidR="6BCDF205">
        <w:rPr>
          <w:noProof w:val="0"/>
          <w:sz w:val="28"/>
          <w:szCs w:val="28"/>
          <w:lang w:val="de-DE"/>
        </w:rPr>
        <w:t>berschneidung</w:t>
      </w:r>
      <w:r w:rsidRPr="6BCDF205" w:rsidR="6BCDF205">
        <w:rPr>
          <w:noProof w:val="0"/>
          <w:sz w:val="28"/>
          <w:szCs w:val="28"/>
          <w:lang w:val="de-DE"/>
        </w:rPr>
        <w:t xml:space="preserve"> mit Gremium und deswegen sind FSRs eingeladen mit zu machen. </w:t>
      </w:r>
      <w:r w:rsidRPr="6BCDF205" w:rsidR="6BCDF205">
        <w:rPr>
          <w:noProof w:val="0"/>
          <w:sz w:val="28"/>
          <w:szCs w:val="28"/>
          <w:lang w:val="de-DE"/>
        </w:rPr>
        <w:t>FSR</w:t>
      </w:r>
      <w:r w:rsidRPr="6BCDF205" w:rsidR="6BCDF205">
        <w:rPr>
          <w:noProof w:val="0"/>
          <w:sz w:val="28"/>
          <w:szCs w:val="28"/>
          <w:lang w:val="de-DE"/>
        </w:rPr>
        <w:t xml:space="preserve"> sind frei beim Werben oder sich Präsentieren.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Slav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.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Zb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wird ein Glücksrad aufstellen.</w:t>
      </w:r>
    </w:p>
    <w:p w:rsidR="0A3C7545" w:rsidP="0A3C7545" w:rsidRDefault="0A3C7545" w14:noSpellErr="1" w14:paraId="340AE1A0" w14:textId="6AC7A7B4">
      <w:pPr>
        <w:pStyle w:val="ListParagraph"/>
        <w:numPr>
          <w:ilvl w:val="0"/>
          <w:numId w:val="22"/>
        </w:numPr>
        <w:spacing w:after="160" w:line="259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Rückmeldung bitte in den nächsten 2 Wochen an Kultur@astaup.de</w:t>
      </w:r>
    </w:p>
    <w:p w:rsidR="39582DE3" w:rsidP="39582DE3" w:rsidRDefault="39582DE3" w14:paraId="134178D0" w14:textId="49764100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39582DE3" w:rsidP="2499517D" w:rsidRDefault="39582DE3" w14:paraId="6D492973" w14:textId="4A0F7889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2499517D" w:rsidR="249951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2. Antrag:</w:t>
      </w:r>
      <w:r w:rsidRPr="2499517D" w:rsidR="249951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 </w:t>
      </w:r>
      <w:proofErr w:type="spellStart"/>
      <w:r w:rsidRPr="2499517D" w:rsidR="249951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Freibeut</w:t>
      </w:r>
      <w:r w:rsidRPr="2499517D" w:rsidR="249951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@</w:t>
      </w:r>
      <w:r w:rsidRPr="2499517D" w:rsidR="249951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stresen</w:t>
      </w:r>
      <w:proofErr w:type="spellEnd"/>
      <w:r w:rsidRPr="2499517D" w:rsidR="2499517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 734,50€</w:t>
      </w:r>
    </w:p>
    <w:p w:rsidR="39582DE3" w:rsidP="2499517D" w:rsidRDefault="39582DE3" w14:paraId="4E45021E" w14:noSpellErr="1" w14:textId="3AD93E78">
      <w:pPr>
        <w:pStyle w:val="ListParagraph"/>
        <w:numPr>
          <w:ilvl w:val="0"/>
          <w:numId w:val="23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Kritisches ist vom letzten bereits verschwunden und somit nur noch insgesamt 2 Honorare je 150€ und Fahrradwerkstatt 50 = 350€ - Änderungsantragstellen</w:t>
      </w:r>
    </w:p>
    <w:p w:rsidR="39582DE3" w:rsidP="2499517D" w:rsidRDefault="39582DE3" w14:paraId="3E1D961D" w14:textId="348119A6" w14:noSpellErr="1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</w:p>
    <w:p w:rsidR="39582DE3" w:rsidP="0A3C7545" w:rsidRDefault="39582DE3" w14:paraId="5ECEDF52" w14:textId="19511847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3. Antrag: </w:t>
      </w:r>
      <w:proofErr w:type="spellStart"/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Nightline</w:t>
      </w:r>
      <w:proofErr w:type="spellEnd"/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-Unterstützungsschreiben</w:t>
      </w:r>
    </w:p>
    <w:p w:rsidR="39582DE3" w:rsidP="2499517D" w:rsidRDefault="39582DE3" w14:paraId="2B5292DD" w14:textId="3300B004">
      <w:pPr>
        <w:pStyle w:val="ListParagraph"/>
        <w:numPr>
          <w:ilvl w:val="0"/>
          <w:numId w:val="24"/>
        </w:numPr>
        <w:spacing w:after="160" w:line="259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Kurzer Input aus der letzten Sitzung. Forderung </w:t>
      </w:r>
      <w:r w:rsidRPr="6BCDF205" w:rsidR="6BCDF205">
        <w:rPr>
          <w:noProof w:val="0"/>
          <w:sz w:val="28"/>
          <w:szCs w:val="28"/>
          <w:lang w:val="de-DE"/>
        </w:rPr>
        <w:t xml:space="preserve">eines eigenen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Büro´s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gegenüber der Uni-Leitung. </w:t>
      </w:r>
    </w:p>
    <w:p w:rsidR="0A3C7545" w:rsidP="0A3C7545" w:rsidRDefault="0A3C7545" w14:noSpellErr="1" w14:paraId="417B3F53" w14:textId="37FE709B">
      <w:pPr>
        <w:pStyle w:val="ListParagraph"/>
        <w:numPr>
          <w:ilvl w:val="1"/>
          <w:numId w:val="24"/>
        </w:numPr>
        <w:spacing w:after="160" w:line="259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Philo- letztes Mal gab nur ein Meinungsbild</w:t>
      </w:r>
    </w:p>
    <w:p w:rsidR="0A3C7545" w:rsidP="0A3C7545" w:rsidRDefault="0A3C7545" w14:paraId="130A9DAF" w14:noSpellErr="1" w14:textId="43F60D9A">
      <w:pPr>
        <w:pStyle w:val="ListParagraph"/>
        <w:numPr>
          <w:ilvl w:val="1"/>
          <w:numId w:val="24"/>
        </w:numPr>
        <w:spacing w:after="160" w:line="259" w:lineRule="auto"/>
        <w:rPr>
          <w:noProof w:val="0"/>
          <w:sz w:val="28"/>
          <w:szCs w:val="28"/>
          <w:lang w:val="de-DE"/>
        </w:rPr>
      </w:pPr>
      <w:r w:rsidRPr="6BCDF205" w:rsidR="6BCDF205">
        <w:rPr>
          <w:b w:val="1"/>
          <w:bCs w:val="1"/>
          <w:noProof w:val="0"/>
          <w:sz w:val="28"/>
          <w:szCs w:val="28"/>
          <w:lang w:val="de-DE"/>
        </w:rPr>
        <w:t>Abstimmung auf Unterstützung dieses Schreiben:               (20/0/0) ANGENOMMEN</w:t>
      </w:r>
    </w:p>
    <w:p w:rsidR="39582DE3" w:rsidP="2499517D" w:rsidRDefault="39582DE3" w14:paraId="27E1A86D" w14:textId="45584587" w14:noSpellErr="1">
      <w:pPr>
        <w:spacing w:before="28" w:after="28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39582DE3" w:rsidP="0A3C7545" w:rsidRDefault="39582DE3" w14:paraId="558F7E47" w14:noSpellErr="1" w14:textId="758E862B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4. Antrag: Klitschnass Festival</w:t>
      </w:r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 (2000€)</w:t>
      </w:r>
    </w:p>
    <w:p w:rsidR="39582DE3" w:rsidP="39582DE3" w:rsidRDefault="39582DE3" w14:paraId="389D93A9" w14:noSpellErr="1" w14:textId="197D3405">
      <w:pPr>
        <w:pStyle w:val="ListParagraph"/>
        <w:numPr>
          <w:ilvl w:val="0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Gast: Projekt vom HSP und FSR Sport – kurzer Spot wird gezeigt!</w:t>
      </w:r>
    </w:p>
    <w:p w:rsidR="0A3C7545" w:rsidP="0A3C7545" w:rsidRDefault="0A3C7545" w14:noSpellErr="1" w14:paraId="33F8406D" w14:textId="4D318F57">
      <w:pPr>
        <w:pStyle w:val="ListParagraph"/>
        <w:numPr>
          <w:ilvl w:val="1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13.7.18 im Waldbad Templin</w:t>
      </w:r>
    </w:p>
    <w:p w:rsidR="0A3C7545" w:rsidP="0A3C7545" w:rsidRDefault="0A3C7545" w14:noSpellErr="1" w14:paraId="0ABCB2F1" w14:textId="2F6455E9">
      <w:pPr>
        <w:pStyle w:val="ListParagraph"/>
        <w:numPr>
          <w:ilvl w:val="1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Finanzierung- Wie Finanziert HSP und FSR </w:t>
      </w:r>
      <w:r w:rsidRPr="6BCDF205" w:rsidR="6BCDF205">
        <w:rPr>
          <w:noProof w:val="0"/>
          <w:sz w:val="28"/>
          <w:szCs w:val="28"/>
          <w:lang w:val="de-DE"/>
        </w:rPr>
        <w:t>Sport</w:t>
      </w:r>
      <w:r w:rsidRPr="6BCDF205" w:rsidR="6BCDF205">
        <w:rPr>
          <w:noProof w:val="0"/>
          <w:sz w:val="28"/>
          <w:szCs w:val="28"/>
          <w:lang w:val="de-DE"/>
        </w:rPr>
        <w:t>?</w:t>
      </w:r>
    </w:p>
    <w:p w:rsidR="0A3C7545" w:rsidP="0A3C7545" w:rsidRDefault="0A3C7545" w14:paraId="6E6818FB" w14:noSpellErr="1" w14:textId="2A7E0378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FSR Sport zahlt nichts dazu, sondern arbeitet nur durch Eigenleistung</w:t>
      </w:r>
      <w:r w:rsidRPr="6BCDF205" w:rsidR="6BCDF205">
        <w:rPr>
          <w:noProof w:val="0"/>
          <w:sz w:val="28"/>
          <w:szCs w:val="28"/>
          <w:lang w:val="de-DE"/>
        </w:rPr>
        <w:t xml:space="preserve"> </w:t>
      </w:r>
    </w:p>
    <w:p w:rsidR="0A3C7545" w:rsidP="0A3C7545" w:rsidRDefault="0A3C7545" w14:paraId="27D6DBA3" w14:noSpellErr="1" w14:textId="1DF2B40D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Unterstützung von Barmer (Obst, Honorare für Workshops, Sachspende von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a</w:t>
      </w:r>
      <w:r w:rsidRPr="6BCDF205" w:rsidR="6BCDF205">
        <w:rPr>
          <w:noProof w:val="0"/>
          <w:sz w:val="28"/>
          <w:szCs w:val="28"/>
          <w:lang w:val="de-DE"/>
        </w:rPr>
        <w:t>nderen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Sponsoren</w:t>
      </w:r>
      <w:r w:rsidRPr="6BCDF205" w:rsidR="6BCDF205">
        <w:rPr>
          <w:noProof w:val="0"/>
          <w:sz w:val="28"/>
          <w:szCs w:val="28"/>
          <w:lang w:val="de-DE"/>
        </w:rPr>
        <w:t>)</w:t>
      </w:r>
    </w:p>
    <w:p w:rsidR="0A3C7545" w:rsidP="0A3C7545" w:rsidRDefault="0A3C7545" w14:paraId="5081FAEE" w14:noSpellErr="1" w14:textId="155A570C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350 Personen im letztes Jahr, dieses Jahr sollten es mehr werden!</w:t>
      </w:r>
    </w:p>
    <w:p w:rsidR="0A3C7545" w:rsidP="0A3C7545" w:rsidRDefault="0A3C7545" w14:paraId="6E4D1700" w14:textId="5D2B7C7F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Earlybird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Tickets laufen und notfalls wird dies begrenzt im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Kontigent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.</w:t>
      </w:r>
    </w:p>
    <w:p w:rsidR="0A3C7545" w:rsidP="0A3C7545" w:rsidRDefault="0A3C7545" w14:noSpellErr="1" w14:paraId="08B736C1" w14:textId="52C5CDA8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Primar – Finanzieren von nicht studentischen Eintritt halten wir nicht gut.</w:t>
      </w:r>
    </w:p>
    <w:p w:rsidR="0A3C7545" w:rsidP="0A3C7545" w:rsidRDefault="0A3C7545" w14:noSpellErr="1" w14:paraId="7E5CD966" w14:textId="67CD3AD6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Gast – kalkuliert sich sehr schwer und deswegen die Werbung halt gezielt auf Studenten (80-90% sind es auch)</w:t>
      </w:r>
    </w:p>
    <w:p w:rsidR="0A3C7545" w:rsidP="0A3C7545" w:rsidRDefault="0A3C7545" w14:noSpellErr="1" w14:paraId="5C254677" w14:textId="1A4982D8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Philo – Warum beteiligt sich FSR Sport nicht finanziell nicht? Er hat doch Mittel – Wie viel wollt ihr solidarisch von der Antragssumme runtergehen?</w:t>
      </w:r>
    </w:p>
    <w:p w:rsidR="0A3C7545" w:rsidP="0A3C7545" w:rsidRDefault="0A3C7545" w14:paraId="1D4B0168" w14:noSpellErr="1" w14:textId="72F59143">
      <w:pPr>
        <w:pStyle w:val="ListParagraph"/>
        <w:numPr>
          <w:ilvl w:val="3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Sport – Einnahmen/ Budget bei Sport sind bei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anderen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VA bereits verplant. Wir könnten auf 50% verzichten, aber dies geht zu Lasten von Eintrittspreisen.</w:t>
      </w:r>
    </w:p>
    <w:p w:rsidR="0A3C7545" w:rsidP="0A3C7545" w:rsidRDefault="0A3C7545" w14:paraId="233AF53E" w14:textId="4D11888D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PuV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: Wo kann man noch Förderungen </w:t>
      </w:r>
      <w:r w:rsidRPr="6BCDF205" w:rsidR="6BCDF205">
        <w:rPr>
          <w:noProof w:val="0"/>
          <w:sz w:val="28"/>
          <w:szCs w:val="28"/>
          <w:lang w:val="de-DE"/>
        </w:rPr>
        <w:t xml:space="preserve">herbekommen </w:t>
      </w:r>
      <w:r w:rsidRPr="6BCDF205" w:rsidR="6BCDF205">
        <w:rPr>
          <w:noProof w:val="0"/>
          <w:sz w:val="28"/>
          <w:szCs w:val="28"/>
          <w:lang w:val="de-DE"/>
        </w:rPr>
        <w:t>-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StuPa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, AStA und außerhalb</w:t>
      </w:r>
    </w:p>
    <w:p w:rsidR="0A3C7545" w:rsidP="0A3C7545" w:rsidRDefault="0A3C7545" w14:paraId="47D183D1" w14:noSpellErr="1" w14:textId="410845AB">
      <w:pPr>
        <w:pStyle w:val="ListParagraph"/>
        <w:numPr>
          <w:ilvl w:val="3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Nein FSR Sport ist nicht </w:t>
      </w:r>
      <w:r w:rsidRPr="6BCDF205" w:rsidR="6BCDF205">
        <w:rPr>
          <w:noProof w:val="0"/>
          <w:sz w:val="28"/>
          <w:szCs w:val="28"/>
          <w:lang w:val="de-DE"/>
        </w:rPr>
        <w:t>Pleite</w:t>
      </w:r>
      <w:r w:rsidRPr="6BCDF205" w:rsidR="6BCDF205">
        <w:rPr>
          <w:noProof w:val="0"/>
          <w:sz w:val="28"/>
          <w:szCs w:val="28"/>
          <w:lang w:val="de-DE"/>
        </w:rPr>
        <w:t xml:space="preserve"> und es sind keine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anderen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Anträge irgendwo gestellt.</w:t>
      </w:r>
    </w:p>
    <w:p w:rsidR="0A3C7545" w:rsidP="0A3C7545" w:rsidRDefault="0A3C7545" w14:paraId="093E1515" w14:noSpellErr="1" w14:textId="16D832FB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Primar: Halte es für super VA, aber im Anblick unserer Lage, sollten eher kleine Projekt gefördert werden, die sonst gar nicht stattfinden könnten. Vollkostenrechnung machen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andere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bei uns auch nicht</w:t>
      </w:r>
    </w:p>
    <w:p w:rsidR="0A3C7545" w:rsidP="0A3C7545" w:rsidRDefault="0A3C7545" w14:paraId="4FB4198E" w14:textId="1CE16A5D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Maphy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: Keine Förderung von Sport – Halte ich für kritisch</w:t>
      </w:r>
    </w:p>
    <w:p w:rsidR="0A3C7545" w:rsidP="0A3C7545" w:rsidRDefault="0A3C7545" w14:paraId="49D3F196" w14:noSpellErr="1" w14:textId="0C5EB0E2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Gast: Finanzierung für alle, nicht nur Sportler! - Golm Rockt wird auch voll gefördert ohne Eintritte</w:t>
      </w:r>
    </w:p>
    <w:p w:rsidR="0A3C7545" w:rsidP="0A3C7545" w:rsidRDefault="0A3C7545" w14:paraId="45F2A594" w14:noSpellErr="1" w14:textId="2995A927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VP: 1000€ Förderungssumme also für euch okay? </w:t>
      </w:r>
    </w:p>
    <w:p w:rsidR="0A3C7545" w:rsidP="0A3C7545" w:rsidRDefault="0A3C7545" w14:paraId="00094CDC" w14:textId="17BE7237">
      <w:pPr>
        <w:pStyle w:val="ListParagraph"/>
        <w:numPr>
          <w:ilvl w:val="2"/>
          <w:numId w:val="25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Sven aus VP – Es gibt derzeit keine Richtlinie, wonach die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VeFa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ihre Gelder für </w:t>
      </w:r>
      <w:r w:rsidRPr="6BCDF205" w:rsidR="6BCDF205">
        <w:rPr>
          <w:noProof w:val="0"/>
          <w:sz w:val="28"/>
          <w:szCs w:val="28"/>
          <w:lang w:val="de-DE"/>
        </w:rPr>
        <w:t xml:space="preserve">Anträge bewilligt. Halte die Erstellung dafür sehr wichtig, ehe man darüber urteilen mag </w:t>
      </w:r>
      <w:r w:rsidRPr="6BCDF205" w:rsidR="6BCDF205">
        <w:rPr>
          <w:noProof w:val="0"/>
          <w:sz w:val="28"/>
          <w:szCs w:val="28"/>
          <w:lang w:val="de-DE"/>
        </w:rPr>
        <w:t xml:space="preserve">- Denkt bitte über die Fairness bei der Förderung aller Anträge gegenüber im Auge. -&gt; Tagespunkt der nächsten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VeFa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Sitzung</w:t>
      </w:r>
    </w:p>
    <w:p w:rsidR="0A3C7545" w:rsidP="0A3C7545" w:rsidRDefault="0A3C7545" w14:paraId="7E2A4AEF" w14:textId="2F1552CB">
      <w:pPr>
        <w:pStyle w:val="Normal"/>
        <w:spacing w:before="28" w:after="28" w:line="240" w:lineRule="auto"/>
        <w:ind w:left="0"/>
        <w:rPr>
          <w:noProof w:val="0"/>
          <w:sz w:val="28"/>
          <w:szCs w:val="28"/>
          <w:lang w:val="de-DE"/>
        </w:rPr>
      </w:pPr>
    </w:p>
    <w:p w:rsidR="39582DE3" w:rsidP="6BCDF205" w:rsidRDefault="39582DE3" w14:paraId="4F9AF751" w14:noSpellErr="1" w14:textId="2D0FB482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de-DE"/>
        </w:rPr>
        <w:t>FSR Info geht -&gt; damit 19 Stimmberechtigte!</w:t>
      </w:r>
    </w:p>
    <w:p w:rsidR="0A3C7545" w:rsidP="0A3C7545" w:rsidRDefault="0A3C7545" w14:paraId="3C055671" w14:textId="1BCD3734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2499517D" w:rsidP="0A3C7545" w:rsidRDefault="2499517D" w14:paraId="69134AD7" w14:textId="2E12CC52">
      <w:pPr>
        <w:pStyle w:val="Normal"/>
        <w:bidi w:val="0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5.Antrag: </w:t>
      </w:r>
      <w:proofErr w:type="spellStart"/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Hollyhood</w:t>
      </w:r>
      <w:proofErr w:type="spellEnd"/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 (22-27.5) 3700€</w:t>
      </w:r>
    </w:p>
    <w:p w:rsidR="39582DE3" w:rsidP="39582DE3" w:rsidRDefault="39582DE3" w14:paraId="1C5F49AF" w14:noSpellErr="1" w14:textId="18408197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Gäste – 2. </w:t>
      </w:r>
      <w:r w:rsidRPr="6BCDF205" w:rsidR="6BCDF205">
        <w:rPr>
          <w:noProof w:val="0"/>
          <w:sz w:val="28"/>
          <w:szCs w:val="28"/>
          <w:lang w:val="de-DE"/>
        </w:rPr>
        <w:t>Mal wird</w:t>
      </w:r>
      <w:r w:rsidRPr="6BCDF205" w:rsidR="6BCDF205">
        <w:rPr>
          <w:noProof w:val="0"/>
          <w:sz w:val="28"/>
          <w:szCs w:val="28"/>
          <w:lang w:val="de-DE"/>
        </w:rPr>
        <w:t xml:space="preserve"> es dieses Jahr sein – 6 Personen bilden das </w:t>
      </w:r>
      <w:r w:rsidRPr="6BCDF205" w:rsidR="6BCDF205">
        <w:rPr>
          <w:noProof w:val="0"/>
          <w:sz w:val="28"/>
          <w:szCs w:val="28"/>
          <w:lang w:val="de-DE"/>
        </w:rPr>
        <w:t>Organisations</w:t>
      </w:r>
      <w:r w:rsidRPr="6BCDF205" w:rsidR="6BCDF205">
        <w:rPr>
          <w:noProof w:val="0"/>
          <w:sz w:val="28"/>
          <w:szCs w:val="28"/>
          <w:lang w:val="de-DE"/>
        </w:rPr>
        <w:t>team</w:t>
      </w:r>
    </w:p>
    <w:p w:rsidR="0A3C7545" w:rsidP="0A3C7545" w:rsidRDefault="0A3C7545" w14:noSpellErr="1" w14:paraId="4EEFA87A" w14:textId="70DE2178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Bilder vom letzten Jahr werden gezeigt als Input</w:t>
      </w:r>
    </w:p>
    <w:p w:rsidR="0A3C7545" w:rsidP="0A3C7545" w:rsidRDefault="0A3C7545" w14:noSpellErr="1" w14:paraId="64469007" w14:textId="48F3D49E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Ort wird wieder das Filmmuseum</w:t>
      </w:r>
    </w:p>
    <w:p w:rsidR="0A3C7545" w:rsidP="0A3C7545" w:rsidRDefault="0A3C7545" w14:paraId="4EBB1AD4" w14:textId="248618DA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Vorstellung von Künste gegen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Diskrimierung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und für Aktive Tänze -  mit </w:t>
      </w:r>
      <w:r w:rsidRPr="6BCDF205" w:rsidR="6BCDF205">
        <w:rPr>
          <w:noProof w:val="0"/>
          <w:sz w:val="28"/>
          <w:szCs w:val="28"/>
          <w:lang w:val="de-DE"/>
        </w:rPr>
        <w:t>Initiativen-Markt</w:t>
      </w:r>
      <w:r w:rsidRPr="6BCDF205" w:rsidR="6BCDF205">
        <w:rPr>
          <w:noProof w:val="0"/>
          <w:sz w:val="28"/>
          <w:szCs w:val="28"/>
          <w:lang w:val="de-DE"/>
        </w:rPr>
        <w:t xml:space="preserve"> von linken </w:t>
      </w:r>
      <w:r w:rsidRPr="6BCDF205" w:rsidR="6BCDF205">
        <w:rPr>
          <w:noProof w:val="0"/>
          <w:sz w:val="28"/>
          <w:szCs w:val="28"/>
          <w:lang w:val="de-DE"/>
        </w:rPr>
        <w:t>Strukturen</w:t>
      </w:r>
      <w:r w:rsidRPr="6BCDF205" w:rsidR="6BCDF205">
        <w:rPr>
          <w:noProof w:val="0"/>
          <w:sz w:val="28"/>
          <w:szCs w:val="28"/>
          <w:lang w:val="de-DE"/>
        </w:rPr>
        <w:t>.</w:t>
      </w:r>
    </w:p>
    <w:p w:rsidR="0A3C7545" w:rsidP="0A3C7545" w:rsidRDefault="0A3C7545" w14:noSpellErr="1" w14:paraId="6F4427DB" w14:textId="52245E38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Letztes Jahr 5 Tagen mit etwa 1500 Besuchern</w:t>
      </w:r>
    </w:p>
    <w:p w:rsidR="0A3C7545" w:rsidP="0A3C7545" w:rsidRDefault="0A3C7545" w14:paraId="7C3D0334" w14:noSpellErr="1" w14:textId="4F8F89E4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Jetzt 6 Tage und erwarten mehr, da Zeitraum größer ist und mehr freie Tage für Schüler/ Studierende...</w:t>
      </w:r>
    </w:p>
    <w:p w:rsidR="0A3C7545" w:rsidP="0A3C7545" w:rsidRDefault="0A3C7545" w14:paraId="70904C13" w14:noSpellErr="1" w14:textId="7BC35B0E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Keine Honorare für uns </w:t>
      </w:r>
      <w:r w:rsidRPr="6BCDF205" w:rsidR="6BCDF205">
        <w:rPr>
          <w:noProof w:val="0"/>
          <w:sz w:val="28"/>
          <w:szCs w:val="28"/>
          <w:lang w:val="de-DE"/>
        </w:rPr>
        <w:t>Organisationsteam</w:t>
      </w:r>
      <w:r w:rsidRPr="6BCDF205" w:rsidR="6BCDF205">
        <w:rPr>
          <w:noProof w:val="0"/>
          <w:sz w:val="28"/>
          <w:szCs w:val="28"/>
          <w:lang w:val="de-DE"/>
        </w:rPr>
        <w:t>, keine Eintritte – Filme erhalten Gebühr (Filmmuseum)</w:t>
      </w:r>
    </w:p>
    <w:p w:rsidR="0A3C7545" w:rsidP="0A3C7545" w:rsidRDefault="0A3C7545" w14:paraId="333E21E1" w14:textId="7321F967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Für Studis: interkulturell und </w:t>
      </w:r>
      <w:proofErr w:type="spellStart"/>
      <w:r w:rsidRPr="6BCDF205" w:rsidR="6BCDF205">
        <w:rPr>
          <w:b w:val="0"/>
          <w:bCs w:val="0"/>
          <w:i w:val="1"/>
          <w:iCs w:val="1"/>
          <w:noProof w:val="0"/>
          <w:sz w:val="28"/>
          <w:szCs w:val="28"/>
          <w:u w:val="single"/>
          <w:lang w:val="de-DE"/>
        </w:rPr>
        <w:t>intergender</w:t>
      </w:r>
      <w:proofErr w:type="spellEnd"/>
      <w:r w:rsidRPr="6BCDF205" w:rsidR="6BCDF205">
        <w:rPr>
          <w:b w:val="0"/>
          <w:bCs w:val="0"/>
          <w:i w:val="1"/>
          <w:iCs w:val="1"/>
          <w:noProof w:val="0"/>
          <w:sz w:val="28"/>
          <w:szCs w:val="28"/>
          <w:lang w:val="de-DE"/>
        </w:rPr>
        <w:t>?</w:t>
      </w:r>
    </w:p>
    <w:p w:rsidR="0A3C7545" w:rsidP="0A3C7545" w:rsidRDefault="0A3C7545" w14:paraId="3C8946D1" w14:noSpellErr="1" w14:textId="3F928070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Gesellschaftliche Themen und Ort an nicht universitären Ort verlagern und in der Öffentlichkeit auch sichtbar werden. Theorie in die Praxis umsetzen. Klassen haben diese Themen bereits aufgenommen und fragen nach.</w:t>
      </w:r>
    </w:p>
    <w:p w:rsidR="0A3C7545" w:rsidP="0A3C7545" w:rsidRDefault="0A3C7545" w14:paraId="79477D8E" w14:textId="4F740609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CogSys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: 3740€ beantragt – Habt ihr nochmal einen Finanzplan? Ja, wird gezeigt</w:t>
      </w:r>
    </w:p>
    <w:p w:rsidR="0A3C7545" w:rsidP="0A3C7545" w:rsidRDefault="0A3C7545" w14:paraId="7B01A995" w14:textId="59D006BE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Maphy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: Sponsoren? -&gt; Stadt Potsdam, check</w:t>
      </w:r>
    </w:p>
    <w:p w:rsidR="0A3C7545" w:rsidP="0A3C7545" w:rsidRDefault="0A3C7545" w14:paraId="2218DD84" w14:textId="6D9F996A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Maphy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: Partei U</w:t>
      </w:r>
      <w:r w:rsidRPr="6BCDF205" w:rsidR="6BCDF205">
        <w:rPr>
          <w:noProof w:val="0"/>
          <w:sz w:val="28"/>
          <w:szCs w:val="28"/>
          <w:lang w:val="de-DE"/>
        </w:rPr>
        <w:t>rbana</w:t>
      </w:r>
      <w:r w:rsidRPr="6BCDF205" w:rsidR="6BCDF205">
        <w:rPr>
          <w:noProof w:val="0"/>
          <w:sz w:val="28"/>
          <w:szCs w:val="28"/>
          <w:lang w:val="de-DE"/>
        </w:rPr>
        <w:t xml:space="preserve"> ist auch dabei - einzelne Partei muss kritische gesehen werden</w:t>
      </w:r>
    </w:p>
    <w:p w:rsidR="0A3C7545" w:rsidP="0A3C7545" w:rsidRDefault="0A3C7545" w14:noSpellErr="1" w14:paraId="7991F771" w14:textId="50AF8659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Primar – Eigenanteil? Woher kommt der?  -&gt;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unklar ,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andere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ASten angefragt?</w:t>
      </w:r>
    </w:p>
    <w:p w:rsidR="0A3C7545" w:rsidP="0A3C7545" w:rsidRDefault="0A3C7545" w14:paraId="008F0F03" w14:noSpellErr="1" w14:textId="4C9CB4FE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Gast - Räume Rechenzentrum, Filmmuseum, Open Air, Party in Freiland.</w:t>
      </w:r>
    </w:p>
    <w:p w:rsidR="0A3C7545" w:rsidP="0A3C7545" w:rsidRDefault="0A3C7545" w14:paraId="423207D6" w14:textId="3CCBD6F0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Psycho: Hinweis für Förderer</w:t>
      </w:r>
      <w:r w:rsidRPr="6BCDF205" w:rsidR="6BCDF205">
        <w:rPr>
          <w:noProof w:val="0"/>
          <w:sz w:val="28"/>
          <w:szCs w:val="28"/>
          <w:lang w:val="de-DE"/>
        </w:rPr>
        <w:t xml:space="preserve"> -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AktionMensch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–gerade bei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Intergrationsprojekten</w:t>
      </w:r>
      <w:proofErr w:type="spellEnd"/>
    </w:p>
    <w:p w:rsidR="0A3C7545" w:rsidP="0A3C7545" w:rsidRDefault="0A3C7545" w14:paraId="0F26D3BA" w14:noSpellErr="1" w14:textId="54806F71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Geschichte: Was passiert praktisch, wenn ihr nicht komplett beantragtes Geld bekommt?</w:t>
      </w:r>
    </w:p>
    <w:p w:rsidR="0A3C7545" w:rsidP="0A3C7545" w:rsidRDefault="0A3C7545" w14:paraId="1D1A9079" w14:noSpellErr="1" w14:textId="11665841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Gast: AEs werden wohl nicht angepackt, würden wohl DJ oder so weglassen.</w:t>
      </w:r>
    </w:p>
    <w:p w:rsidR="0A3C7545" w:rsidP="0A3C7545" w:rsidRDefault="0A3C7545" w14:paraId="7386E684" w14:noSpellErr="1" w14:textId="64A18DDE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Gast: Unser Min. ist 1800</w:t>
      </w:r>
      <w:r w:rsidRPr="6BCDF205" w:rsidR="6BCDF205">
        <w:rPr>
          <w:noProof w:val="0"/>
          <w:sz w:val="28"/>
          <w:szCs w:val="28"/>
          <w:lang w:val="de-DE"/>
        </w:rPr>
        <w:t xml:space="preserve">€ und </w:t>
      </w:r>
      <w:r w:rsidRPr="6BCDF205" w:rsidR="6BCDF205">
        <w:rPr>
          <w:noProof w:val="0"/>
          <w:sz w:val="28"/>
          <w:szCs w:val="28"/>
          <w:lang w:val="de-DE"/>
        </w:rPr>
        <w:t>eigentlich schon mehr, aber als ihr geben könnt, deswegen nehmen wir alles ihr geben könnt und versuchen solidarisch zu verhandeln</w:t>
      </w:r>
    </w:p>
    <w:p w:rsidR="0A3C7545" w:rsidP="0A3C7545" w:rsidRDefault="0A3C7545" w14:paraId="1B6FAE6C" w14:noSpellErr="1" w14:textId="7E41DD16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Primar: Könntet ihr uns Gelder geben, wenn diese übrigbleiben?</w:t>
      </w:r>
    </w:p>
    <w:p w:rsidR="0A3C7545" w:rsidP="0A3C7545" w:rsidRDefault="0A3C7545" w14:paraId="3D905BE4" w14:textId="67E8D559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EInnahmen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/ Spenden werden für Freiland und Getränke genommen</w:t>
      </w:r>
    </w:p>
    <w:p w:rsidR="0A3C7545" w:rsidP="0A3C7545" w:rsidRDefault="0A3C7545" w14:paraId="225C33E9" w14:noSpellErr="1" w14:textId="777636BE">
      <w:pPr>
        <w:pStyle w:val="ListParagraph"/>
        <w:numPr>
          <w:ilvl w:val="0"/>
          <w:numId w:val="26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VP – wegen der Gema ohne Eintritt- sonst höhere Beträge - restliche B</w:t>
      </w:r>
      <w:r w:rsidRPr="6BCDF205" w:rsidR="6BCDF205">
        <w:rPr>
          <w:noProof w:val="0"/>
          <w:sz w:val="28"/>
          <w:szCs w:val="28"/>
          <w:lang w:val="de-DE"/>
        </w:rPr>
        <w:t>eträge</w:t>
      </w:r>
      <w:r w:rsidRPr="6BCDF205" w:rsidR="6BCDF205">
        <w:rPr>
          <w:noProof w:val="0"/>
          <w:sz w:val="28"/>
          <w:szCs w:val="28"/>
          <w:lang w:val="de-DE"/>
        </w:rPr>
        <w:t xml:space="preserve"> erfolgen über Freiland und Filmmuseum</w:t>
      </w:r>
    </w:p>
    <w:p w:rsidR="39582DE3" w:rsidP="2499517D" w:rsidRDefault="39582DE3" w14:paraId="5AA12A04" w14:textId="05FCEFB2" w14:noSpellErr="1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2499517D" w:rsidP="0A3C7545" w:rsidRDefault="2499517D" w14:paraId="230E7D1C" w14:textId="260B5655">
      <w:pPr>
        <w:pStyle w:val="Normal"/>
        <w:bidi w:val="0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7.</w:t>
      </w:r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 Antrag: Freiraum</w:t>
      </w:r>
    </w:p>
    <w:p w:rsidR="39582DE3" w:rsidP="2499517D" w:rsidRDefault="39582DE3" w14:paraId="0630CE1F" w14:noSpellErr="1" w14:textId="3F2D2F47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AStA: Gibt es Frage dazu, was ein Freiraum ist? Es gibt einen AK, der das Konzept erarbeitet hat und ihr habt es bekommen zum Lesen.</w:t>
      </w:r>
    </w:p>
    <w:p w:rsidR="0A3C7545" w:rsidP="0A3C7545" w:rsidRDefault="0A3C7545" w14:paraId="220E2A37" w14:noSpellErr="1" w14:textId="3876FA32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VP:</w:t>
      </w:r>
      <w:r w:rsidRPr="6BCDF205" w:rsidR="6BCDF205">
        <w:rPr>
          <w:noProof w:val="0"/>
          <w:sz w:val="28"/>
          <w:szCs w:val="28"/>
          <w:lang w:val="de-DE"/>
        </w:rPr>
        <w:t xml:space="preserve"> Unterstützung von uns wird </w:t>
      </w:r>
      <w:r w:rsidRPr="6BCDF205" w:rsidR="6BCDF205">
        <w:rPr>
          <w:noProof w:val="0"/>
          <w:sz w:val="28"/>
          <w:szCs w:val="28"/>
          <w:lang w:val="de-DE"/>
        </w:rPr>
        <w:t xml:space="preserve">nun </w:t>
      </w:r>
      <w:r w:rsidRPr="6BCDF205" w:rsidR="6BCDF205">
        <w:rPr>
          <w:noProof w:val="0"/>
          <w:sz w:val="28"/>
          <w:szCs w:val="28"/>
          <w:lang w:val="de-DE"/>
        </w:rPr>
        <w:t>gefordert!</w:t>
      </w:r>
    </w:p>
    <w:p w:rsidR="0A3C7545" w:rsidP="0A3C7545" w:rsidRDefault="0A3C7545" w14:paraId="37570CFA" w14:noSpellErr="1" w14:textId="56DC2DD1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AStA: Heute gab es Treffen mit Kanzler mit 4 FSRs, doch niemand kam dazu von den FSRs.</w:t>
      </w:r>
    </w:p>
    <w:p w:rsidR="0A3C7545" w:rsidP="0A3C7545" w:rsidRDefault="0A3C7545" w14:paraId="52B8AA61" w14:noSpellErr="1" w14:textId="78E89504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Konzept von AK ist nicht mehr Nummer</w:t>
      </w:r>
      <w:r w:rsidRPr="6BCDF205" w:rsidR="6BCDF205">
        <w:rPr>
          <w:noProof w:val="0"/>
          <w:sz w:val="28"/>
          <w:szCs w:val="28"/>
          <w:lang w:val="de-DE"/>
        </w:rPr>
        <w:t xml:space="preserve"> </w:t>
      </w:r>
      <w:r w:rsidRPr="6BCDF205" w:rsidR="6BCDF205">
        <w:rPr>
          <w:noProof w:val="0"/>
          <w:sz w:val="28"/>
          <w:szCs w:val="28"/>
          <w:lang w:val="de-DE"/>
        </w:rPr>
        <w:t>1, sondern eines mit Selbstlernzonenkonzept der Uni (?)</w:t>
      </w:r>
    </w:p>
    <w:p w:rsidR="0A3C7545" w:rsidP="0A3C7545" w:rsidRDefault="0A3C7545" w14:noSpellErr="1" w14:paraId="1879C583" w14:textId="1BCE9857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Konzept alternativ ungewiss was es soll</w:t>
      </w:r>
    </w:p>
    <w:p w:rsidR="0A3C7545" w:rsidP="0A3C7545" w:rsidRDefault="0A3C7545" w14:paraId="080B0570" w14:textId="0FD51859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Primar – Was soll nun gemacht werden in der Mail der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VeFa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an Kanzler?</w:t>
      </w:r>
    </w:p>
    <w:p w:rsidR="0A3C7545" w:rsidP="0A3C7545" w:rsidRDefault="0A3C7545" w14:paraId="58733DD9" w14:textId="42803C53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Maphy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– Bin für Freiraum, aber ein zweites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Lesecafe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– nein! </w:t>
      </w:r>
      <w:r w:rsidRPr="6BCDF205" w:rsidR="6BCDF205">
        <w:rPr>
          <w:noProof w:val="0"/>
          <w:sz w:val="28"/>
          <w:szCs w:val="28"/>
          <w:lang w:val="de-DE"/>
        </w:rPr>
        <w:t>Unsauber</w:t>
      </w:r>
      <w:r w:rsidRPr="6BCDF205" w:rsidR="6BCDF205">
        <w:rPr>
          <w:noProof w:val="0"/>
          <w:sz w:val="28"/>
          <w:szCs w:val="28"/>
          <w:lang w:val="de-DE"/>
        </w:rPr>
        <w:t xml:space="preserve"> und </w:t>
      </w:r>
      <w:r w:rsidRPr="6BCDF205" w:rsidR="6BCDF205">
        <w:rPr>
          <w:noProof w:val="0"/>
          <w:sz w:val="28"/>
          <w:szCs w:val="28"/>
          <w:lang w:val="de-DE"/>
        </w:rPr>
        <w:t>Unhygienisch</w:t>
      </w:r>
      <w:r w:rsidRPr="6BCDF205" w:rsidR="6BCDF205">
        <w:rPr>
          <w:noProof w:val="0"/>
          <w:sz w:val="28"/>
          <w:szCs w:val="28"/>
          <w:lang w:val="de-DE"/>
        </w:rPr>
        <w:t xml:space="preserve">. </w:t>
      </w:r>
    </w:p>
    <w:p w:rsidR="0A3C7545" w:rsidP="0A3C7545" w:rsidRDefault="0A3C7545" w14:paraId="6788CB7B" w14:textId="7D4253CF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AstA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– Wie und wie oft geputzt wird, entscheidet das Plenum </w:t>
      </w:r>
    </w:p>
    <w:p w:rsidR="0A3C7545" w:rsidP="0A3C7545" w:rsidRDefault="0A3C7545" w14:paraId="0DB7A8B5" w14:textId="2D1BEA77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FSR</w:t>
      </w:r>
      <w:r w:rsidRPr="6BCDF205" w:rsidR="6BCDF205">
        <w:rPr>
          <w:noProof w:val="0"/>
          <w:sz w:val="28"/>
          <w:szCs w:val="28"/>
          <w:lang w:val="de-DE"/>
        </w:rPr>
        <w:t>? -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Cafe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Eselsohr wird nur vom Team genutzt, sonstige Nutzer eher unklar!</w:t>
      </w:r>
    </w:p>
    <w:p w:rsidR="0A3C7545" w:rsidP="0A3C7545" w:rsidRDefault="0A3C7545" w14:noSpellErr="1" w14:paraId="4C76368A" w14:textId="51608D69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Primar – Stud. Freiraum wird von Leuten freiwillig gestaltet. Jeder kann mitmachen und mitgestalten!</w:t>
      </w:r>
    </w:p>
    <w:p w:rsidR="0A3C7545" w:rsidP="0A3C7545" w:rsidRDefault="0A3C7545" w14:noSpellErr="1" w14:paraId="407B0257" w14:textId="6430D926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Kontakt des AKs: npfreiraum@lists.astaup.de</w:t>
      </w:r>
    </w:p>
    <w:p w:rsidR="0A3C7545" w:rsidP="0A3C7545" w:rsidRDefault="0A3C7545" w14:paraId="32F76673" w14:textId="1DBE6A2D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Klassphil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– Erstmal sollte man sich mit den vorhandenen Raum ordentlich</w:t>
      </w:r>
      <w:r w:rsidRPr="6BCDF205" w:rsidR="6BCDF205">
        <w:rPr>
          <w:noProof w:val="0"/>
          <w:sz w:val="28"/>
          <w:szCs w:val="28"/>
          <w:lang w:val="de-DE"/>
        </w:rPr>
        <w:t xml:space="preserve"> </w:t>
      </w:r>
      <w:r w:rsidRPr="6BCDF205" w:rsidR="6BCDF205">
        <w:rPr>
          <w:noProof w:val="0"/>
          <w:sz w:val="28"/>
          <w:szCs w:val="28"/>
          <w:lang w:val="de-DE"/>
        </w:rPr>
        <w:t>beschäftigen, ehe man mehr Räume bekommt.</w:t>
      </w:r>
    </w:p>
    <w:p w:rsidR="0A3C7545" w:rsidP="0A3C7545" w:rsidRDefault="0A3C7545" w14:noSpellErr="1" w14:paraId="0704FA07" w14:textId="6883CBBE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AStA- NP hat keinen Freiraum, deswegen kaum eine Chance</w:t>
      </w:r>
    </w:p>
    <w:p w:rsidR="0A3C7545" w:rsidP="0A3C7545" w:rsidRDefault="0A3C7545" w14:paraId="4E6171B1" w14:textId="38711280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Maphy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– Ja Raum erstmal nehmen, bevor man die Chance verliert. Aber in die Obhut eines FSRs geben – als Sitzungsraum und Begegnungsraum</w:t>
      </w:r>
    </w:p>
    <w:p w:rsidR="0A3C7545" w:rsidP="0A3C7545" w:rsidRDefault="0A3C7545" w14:paraId="04CEA06A" w14:noSpellErr="1" w14:textId="10622928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GO-Antrag: Rednerliste schließen (</w:t>
      </w:r>
      <w:r w:rsidRPr="6BCDF205" w:rsidR="6BCDF205">
        <w:rPr>
          <w:noProof w:val="0"/>
          <w:sz w:val="28"/>
          <w:szCs w:val="28"/>
          <w:lang w:val="de-DE"/>
        </w:rPr>
        <w:t>Primar) -</w:t>
      </w:r>
      <w:r w:rsidRPr="6BCDF205" w:rsidR="6BCDF205">
        <w:rPr>
          <w:noProof w:val="0"/>
          <w:sz w:val="28"/>
          <w:szCs w:val="28"/>
          <w:lang w:val="de-DE"/>
        </w:rPr>
        <w:t xml:space="preserve"> Annahme ohne Gegenrede</w:t>
      </w:r>
    </w:p>
    <w:p w:rsidR="0A3C7545" w:rsidP="0A3C7545" w:rsidRDefault="0A3C7545" w14:paraId="21F7A0B9" w14:noSpellErr="1" w14:textId="12D92C35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Philipp (VP) – eher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offen lassen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und nicht einen </w:t>
      </w:r>
      <w:r w:rsidRPr="6BCDF205" w:rsidR="6BCDF205">
        <w:rPr>
          <w:noProof w:val="0"/>
          <w:sz w:val="28"/>
          <w:szCs w:val="28"/>
          <w:lang w:val="de-DE"/>
        </w:rPr>
        <w:t>FSR</w:t>
      </w:r>
      <w:r w:rsidRPr="6BCDF205" w:rsidR="6BCDF205">
        <w:rPr>
          <w:noProof w:val="0"/>
          <w:sz w:val="28"/>
          <w:szCs w:val="28"/>
          <w:lang w:val="de-DE"/>
        </w:rPr>
        <w:t xml:space="preserve"> geben – Gefahr Verlust der </w:t>
      </w:r>
      <w:r w:rsidRPr="6BCDF205" w:rsidR="6BCDF205">
        <w:rPr>
          <w:noProof w:val="0"/>
          <w:sz w:val="28"/>
          <w:szCs w:val="28"/>
          <w:lang w:val="de-DE"/>
        </w:rPr>
        <w:t>FSR</w:t>
      </w:r>
      <w:r w:rsidRPr="6BCDF205" w:rsidR="6BCDF205">
        <w:rPr>
          <w:noProof w:val="0"/>
          <w:sz w:val="28"/>
          <w:szCs w:val="28"/>
          <w:lang w:val="de-DE"/>
        </w:rPr>
        <w:t xml:space="preserve"> Räume!</w:t>
      </w:r>
    </w:p>
    <w:p w:rsidR="0A3C7545" w:rsidP="0A3C7545" w:rsidRDefault="0A3C7545" w14:paraId="0E39F820" w14:textId="03446246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PuV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- Konzept sollte geordnet und strukturiert sein, als eher lose. </w:t>
      </w:r>
    </w:p>
    <w:p w:rsidR="0A3C7545" w:rsidP="0A3C7545" w:rsidRDefault="0A3C7545" w14:paraId="7A49425E" w14:noSpellErr="1" w14:textId="41B92D5C">
      <w:pPr>
        <w:pStyle w:val="ListParagraph"/>
        <w:numPr>
          <w:ilvl w:val="0"/>
          <w:numId w:val="28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Sven VP: Raum an </w:t>
      </w:r>
      <w:r w:rsidRPr="6BCDF205" w:rsidR="6BCDF205">
        <w:rPr>
          <w:noProof w:val="0"/>
          <w:sz w:val="28"/>
          <w:szCs w:val="28"/>
          <w:lang w:val="de-DE"/>
        </w:rPr>
        <w:t>FSRs,</w:t>
      </w:r>
      <w:r w:rsidRPr="6BCDF205" w:rsidR="6BCDF205">
        <w:rPr>
          <w:noProof w:val="0"/>
          <w:sz w:val="28"/>
          <w:szCs w:val="28"/>
          <w:lang w:val="de-DE"/>
        </w:rPr>
        <w:t xml:space="preserve"> aber ob die das leisten können - offen für alle!  </w:t>
      </w:r>
      <w:r w:rsidRPr="6BCDF205" w:rsidR="6BCDF205">
        <w:rPr>
          <w:noProof w:val="0"/>
          <w:sz w:val="28"/>
          <w:szCs w:val="28"/>
          <w:lang w:val="de-DE"/>
        </w:rPr>
        <w:t>prinzipielles</w:t>
      </w:r>
      <w:r w:rsidRPr="6BCDF205" w:rsidR="6BCDF205">
        <w:rPr>
          <w:noProof w:val="0"/>
          <w:sz w:val="28"/>
          <w:szCs w:val="28"/>
          <w:lang w:val="de-DE"/>
        </w:rPr>
        <w:t xml:space="preserve"> </w:t>
      </w:r>
      <w:r w:rsidRPr="6BCDF205" w:rsidR="6BCDF205">
        <w:rPr>
          <w:noProof w:val="0"/>
          <w:sz w:val="28"/>
          <w:szCs w:val="28"/>
          <w:lang w:val="de-DE"/>
        </w:rPr>
        <w:t xml:space="preserve">Unterstützung für Freiraum, aber das Konzept muss klarer formuliert werden auf </w:t>
      </w:r>
      <w:r w:rsidRPr="6BCDF205" w:rsidR="6BCDF205">
        <w:rPr>
          <w:noProof w:val="0"/>
          <w:sz w:val="28"/>
          <w:szCs w:val="28"/>
          <w:lang w:val="de-DE"/>
        </w:rPr>
        <w:t>Bedürfnisse</w:t>
      </w:r>
      <w:r w:rsidRPr="6BCDF205" w:rsidR="6BCDF205">
        <w:rPr>
          <w:noProof w:val="0"/>
          <w:sz w:val="28"/>
          <w:szCs w:val="28"/>
          <w:lang w:val="de-DE"/>
        </w:rPr>
        <w:t xml:space="preserve"> von </w:t>
      </w:r>
      <w:r w:rsidRPr="6BCDF205" w:rsidR="6BCDF205">
        <w:rPr>
          <w:noProof w:val="0"/>
          <w:sz w:val="28"/>
          <w:szCs w:val="28"/>
          <w:lang w:val="de-DE"/>
        </w:rPr>
        <w:t>FSRs</w:t>
      </w:r>
      <w:r w:rsidRPr="6BCDF205" w:rsidR="6BCDF205">
        <w:rPr>
          <w:noProof w:val="0"/>
          <w:sz w:val="28"/>
          <w:szCs w:val="28"/>
          <w:lang w:val="de-DE"/>
        </w:rPr>
        <w:t xml:space="preserve"> oder Nutzer! </w:t>
      </w:r>
    </w:p>
    <w:p w:rsidR="6BCDF205" w:rsidP="6BCDF205" w:rsidRDefault="6BCDF205" w14:paraId="6E64A077" w14:textId="5B5C2767">
      <w:pPr>
        <w:pStyle w:val="Normal"/>
        <w:spacing w:before="28" w:after="28" w:line="240" w:lineRule="auto"/>
        <w:ind w:left="360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Abstimmung: (11/1/1), die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VeFa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soll das unterstützen</w:t>
      </w:r>
    </w:p>
    <w:p w:rsidR="39582DE3" w:rsidP="2499517D" w:rsidRDefault="39582DE3" w14:paraId="770ABC59" w14:textId="6CD5572D" w14:noSpellErr="1">
      <w:pPr>
        <w:pStyle w:val="Normal"/>
        <w:spacing w:before="28" w:after="28" w:line="240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2499517D" w:rsidP="0A3C7545" w:rsidRDefault="2499517D" w14:paraId="3867D88A" w14:textId="6D87D0C0">
      <w:pPr>
        <w:pStyle w:val="Normal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6. </w:t>
      </w:r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Antrag: </w:t>
      </w:r>
      <w:proofErr w:type="spellStart"/>
      <w:r w:rsidRPr="0A3C7545" w:rsidR="0A3C754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TaCoS</w:t>
      </w:r>
      <w:proofErr w:type="spellEnd"/>
    </w:p>
    <w:p w:rsidR="0A3C7545" w:rsidP="0A3C7545" w:rsidRDefault="0A3C7545" w14:paraId="1E83E6AA" w14:textId="1394C9F7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Gast: Ling +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CogSys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FSR – eine Tagung für Studis von Studis und sind auf finanzielle Unterstützung.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StuPa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lehnte Verpflegung generell ab.</w:t>
      </w:r>
    </w:p>
    <w:p w:rsidR="0A3C7545" w:rsidP="0A3C7545" w:rsidRDefault="0A3C7545" w14:paraId="7E1BEDC3" w14:textId="0B0D2A7E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Gast: Wollen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Cafepausen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und Freitagsgrillen (1000€) machen</w:t>
      </w:r>
    </w:p>
    <w:p w:rsidR="0A3C7545" w:rsidP="0A3C7545" w:rsidRDefault="0A3C7545" w14:paraId="66A9D57B" w14:noSpellErr="1" w14:textId="5F44504C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Gast: Benötigen noch etwa 300€</w:t>
      </w:r>
    </w:p>
    <w:p w:rsidR="0A3C7545" w:rsidP="0A3C7545" w:rsidRDefault="0A3C7545" w14:paraId="1A870BA7" w14:noSpellErr="1" w14:textId="0BB5CFEB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Primar – Antrag unklar - Unterstützung bei FSRs mit Manpower von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anderen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Fachstudis erfragen?</w:t>
      </w:r>
    </w:p>
    <w:p w:rsidR="0A3C7545" w:rsidP="0A3C7545" w:rsidRDefault="0A3C7545" w14:paraId="64FAD7B9" w14:textId="59E396CC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Gast: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Earlybird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15€ (bis Montag) und danach 20€</w:t>
      </w:r>
    </w:p>
    <w:p w:rsidR="0A3C7545" w:rsidP="0A3C7545" w:rsidRDefault="0A3C7545" w14:paraId="7E2E157A" w14:textId="34C404B5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Ling: 12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CogSys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und 8 Ling FSR und schaffen es nicht, alles alleine zu </w:t>
      </w:r>
      <w:r w:rsidRPr="6BCDF205" w:rsidR="6BCDF205">
        <w:rPr>
          <w:noProof w:val="0"/>
          <w:sz w:val="28"/>
          <w:szCs w:val="28"/>
          <w:lang w:val="de-DE"/>
        </w:rPr>
        <w:t>organisieren</w:t>
      </w:r>
      <w:r w:rsidRPr="6BCDF205" w:rsidR="6BCDF205">
        <w:rPr>
          <w:noProof w:val="0"/>
          <w:sz w:val="28"/>
          <w:szCs w:val="28"/>
          <w:lang w:val="de-DE"/>
        </w:rPr>
        <w:t>, deswegen P</w:t>
      </w:r>
      <w:r w:rsidRPr="6BCDF205" w:rsidR="6BCDF205">
        <w:rPr>
          <w:noProof w:val="0"/>
          <w:sz w:val="28"/>
          <w:szCs w:val="28"/>
          <w:lang w:val="de-DE"/>
        </w:rPr>
        <w:t>ersonal</w:t>
      </w:r>
      <w:r w:rsidRPr="6BCDF205" w:rsidR="6BCDF205">
        <w:rPr>
          <w:noProof w:val="0"/>
          <w:sz w:val="28"/>
          <w:szCs w:val="28"/>
          <w:lang w:val="de-DE"/>
        </w:rPr>
        <w:t xml:space="preserve"> für Bewirtung</w:t>
      </w:r>
    </w:p>
    <w:p w:rsidR="0A3C7545" w:rsidP="0A3C7545" w:rsidRDefault="0A3C7545" w14:paraId="0521B46B" w14:textId="59780A4C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Slav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.: Nicht vergleichbar m</w:t>
      </w:r>
      <w:r w:rsidRPr="6BCDF205" w:rsidR="6BCDF205">
        <w:rPr>
          <w:noProof w:val="0"/>
          <w:sz w:val="28"/>
          <w:szCs w:val="28"/>
          <w:lang w:val="de-DE"/>
        </w:rPr>
        <w:t>it</w:t>
      </w:r>
      <w:r w:rsidRPr="6BCDF205" w:rsidR="6BCDF205">
        <w:rPr>
          <w:noProof w:val="0"/>
          <w:sz w:val="28"/>
          <w:szCs w:val="28"/>
          <w:lang w:val="de-DE"/>
        </w:rPr>
        <w:t xml:space="preserve"> Frühlingsgrillen, da es hier eine Tagung ist</w:t>
      </w:r>
    </w:p>
    <w:p w:rsidR="0A3C7545" w:rsidP="0A3C7545" w:rsidRDefault="0A3C7545" w14:paraId="428C8207" w14:textId="7E0C37BA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Maphy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: wie eine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BuFaTa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? Eigene Erfahrung - 25€ Teilnahmebetrag, eigene Leute und Werben für Helfer – Erfahrung – ewiges Frühstück und Wasser </w:t>
      </w:r>
      <w:r w:rsidRPr="6BCDF205" w:rsidR="6BCDF205">
        <w:rPr>
          <w:noProof w:val="0"/>
          <w:sz w:val="28"/>
          <w:szCs w:val="28"/>
          <w:lang w:val="de-DE"/>
        </w:rPr>
        <w:t>sonst nichts</w:t>
      </w:r>
      <w:r w:rsidRPr="6BCDF205" w:rsidR="6BCDF205">
        <w:rPr>
          <w:noProof w:val="0"/>
          <w:sz w:val="28"/>
          <w:szCs w:val="28"/>
          <w:lang w:val="de-DE"/>
        </w:rPr>
        <w:t xml:space="preserve"> umsonst anbieten, sondern </w:t>
      </w:r>
      <w:r w:rsidRPr="6BCDF205" w:rsidR="6BCDF205">
        <w:rPr>
          <w:noProof w:val="0"/>
          <w:sz w:val="28"/>
          <w:szCs w:val="28"/>
          <w:lang w:val="de-DE"/>
        </w:rPr>
        <w:t>verkaufen!</w:t>
      </w:r>
    </w:p>
    <w:p w:rsidR="0A3C7545" w:rsidP="0A3C7545" w:rsidRDefault="0A3C7545" w14:paraId="17939B66" w14:textId="098CA404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Gast: Keine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B</w:t>
      </w:r>
      <w:r w:rsidRPr="6BCDF205" w:rsidR="6BCDF205">
        <w:rPr>
          <w:noProof w:val="0"/>
          <w:sz w:val="28"/>
          <w:szCs w:val="28"/>
          <w:lang w:val="de-DE"/>
        </w:rPr>
        <w:t>uFaTa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, ist n</w:t>
      </w:r>
      <w:r w:rsidRPr="6BCDF205" w:rsidR="6BCDF205">
        <w:rPr>
          <w:noProof w:val="0"/>
          <w:sz w:val="28"/>
          <w:szCs w:val="28"/>
          <w:lang w:val="de-DE"/>
        </w:rPr>
        <w:t>ur eine Konferenz!</w:t>
      </w:r>
    </w:p>
    <w:p w:rsidR="0A3C7545" w:rsidP="0A3C7545" w:rsidRDefault="0A3C7545" w14:paraId="272820B9" w14:textId="4843EB81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Primar: </w:t>
      </w:r>
      <w:proofErr w:type="spellStart"/>
      <w:r w:rsidRPr="6BCDF205" w:rsidR="6BCDF205">
        <w:rPr>
          <w:noProof w:val="0"/>
          <w:sz w:val="28"/>
          <w:szCs w:val="28"/>
          <w:lang w:val="de-DE"/>
        </w:rPr>
        <w:t>Slav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. Wir sprechen den Antrag normal und hinterfragen ihn! Halte den Eigenanteil für zu gering.</w:t>
      </w:r>
    </w:p>
    <w:p w:rsidR="0A3C7545" w:rsidP="0A3C7545" w:rsidRDefault="0A3C7545" w14:paraId="6F99BE1F" w14:noSpellErr="1" w14:textId="6724D034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gramStart"/>
      <w:r w:rsidRPr="6BCDF205" w:rsidR="6BCDF205">
        <w:rPr>
          <w:noProof w:val="0"/>
          <w:sz w:val="28"/>
          <w:szCs w:val="28"/>
          <w:lang w:val="de-DE"/>
        </w:rPr>
        <w:t>FSR</w:t>
      </w:r>
      <w:r w:rsidRPr="6BCDF205" w:rsidR="6BCDF205">
        <w:rPr>
          <w:noProof w:val="0"/>
          <w:sz w:val="28"/>
          <w:szCs w:val="28"/>
          <w:lang w:val="de-DE"/>
        </w:rPr>
        <w:t>?: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Frühstück ist schon dabei?</w:t>
      </w:r>
    </w:p>
    <w:p w:rsidR="0A3C7545" w:rsidP="0A3C7545" w:rsidRDefault="0A3C7545" w14:paraId="463EA006" w14:noSpellErr="1" w14:textId="18F59D53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Gast: Namensschilder</w:t>
      </w:r>
      <w:r w:rsidRPr="6BCDF205" w:rsidR="6BCDF205">
        <w:rPr>
          <w:noProof w:val="0"/>
          <w:sz w:val="28"/>
          <w:szCs w:val="28"/>
          <w:lang w:val="de-DE"/>
        </w:rPr>
        <w:t xml:space="preserve"> sind schon günstiger, aber bei Verlust, sind diese teuer</w:t>
      </w:r>
    </w:p>
    <w:p w:rsidR="0A3C7545" w:rsidP="0A3C7545" w:rsidRDefault="0A3C7545" w14:paraId="6EC82499" w14:noSpellErr="1" w14:textId="57939720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Ge: Nächstes Mal besser planen. Pragmatisch: Könnt ihr weniger verkraften?</w:t>
      </w:r>
    </w:p>
    <w:p w:rsidR="0A3C7545" w:rsidP="0A3C7545" w:rsidRDefault="0A3C7545" w14:paraId="6CDEF6EE" w14:noSpellErr="1" w14:textId="6EB4C255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Gast: Nehmen alles, was wir bekommen können. Beim Stupa wurde Antrag vertagt und auch sehr gekürzt!</w:t>
      </w:r>
    </w:p>
    <w:p w:rsidR="0A3C7545" w:rsidP="0A3C7545" w:rsidRDefault="0A3C7545" w14:paraId="06DB8B1A" w14:textId="3C8F2A15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CogSys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>.: GAP habt ihr auch gefördert! Was ist der Unterschied dazu?</w:t>
      </w:r>
    </w:p>
    <w:p w:rsidR="0A3C7545" w:rsidP="0A3C7545" w:rsidRDefault="0A3C7545" w14:paraId="4AAE11C6" w14:noSpellErr="1" w14:textId="11C352D8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Philo: Bewirtung muss refinanziert werden</w:t>
      </w:r>
    </w:p>
    <w:p w:rsidR="0A3C7545" w:rsidP="0A3C7545" w:rsidRDefault="0A3C7545" w14:paraId="7BCF85D7" w14:noSpellErr="1" w14:textId="64FACC32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Primar: Golm Rockt und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andere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Anträge zu vergleichen halte ich für problematisch.</w:t>
      </w:r>
    </w:p>
    <w:p w:rsidR="0A3C7545" w:rsidP="0A3C7545" w:rsidRDefault="0A3C7545" w14:paraId="0F9446A4" w14:textId="2AF09BDD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CogSys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. Anträge sollen </w:t>
      </w:r>
      <w:proofErr w:type="gramStart"/>
      <w:r w:rsidRPr="6BCDF205" w:rsidR="6BCDF205">
        <w:rPr>
          <w:noProof w:val="0"/>
          <w:sz w:val="28"/>
          <w:szCs w:val="28"/>
          <w:lang w:val="de-DE"/>
        </w:rPr>
        <w:t>gleich behandelt</w:t>
      </w:r>
      <w:proofErr w:type="gramEnd"/>
      <w:r w:rsidRPr="6BCDF205" w:rsidR="6BCDF205">
        <w:rPr>
          <w:noProof w:val="0"/>
          <w:sz w:val="28"/>
          <w:szCs w:val="28"/>
          <w:lang w:val="de-DE"/>
        </w:rPr>
        <w:t xml:space="preserve"> werden und deswegen schaut man schon mal zurück.</w:t>
      </w:r>
    </w:p>
    <w:p w:rsidR="0A3C7545" w:rsidP="0A3C7545" w:rsidRDefault="0A3C7545" w14:paraId="1E3FCD71" w14:noSpellErr="1" w14:textId="1EFCE330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VP. Projekt als Prestige für Studis und Uni. GO-Antrag: Schließung der Rednerliste. Annahme ohne Gegenrede</w:t>
      </w:r>
    </w:p>
    <w:p w:rsidR="0A3C7545" w:rsidP="0A3C7545" w:rsidRDefault="0A3C7545" w14:paraId="67E5E261" w14:textId="340F560D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Primar – Jeder darf sich anmelden? </w:t>
      </w:r>
    </w:p>
    <w:p w:rsidR="0A3C7545" w:rsidP="0A3C7545" w:rsidRDefault="0A3C7545" w14:paraId="706A8353" w14:textId="51CCF5D0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 xml:space="preserve">Gast: Ja, rechnen aber nur mit 50 Gästen </w:t>
      </w:r>
    </w:p>
    <w:p w:rsidR="0A3C7545" w:rsidP="0A3C7545" w:rsidRDefault="0A3C7545" w14:paraId="6084D97D" w14:noSpellErr="1" w14:textId="7D89781D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Primar: Sucht noch nach H</w:t>
      </w:r>
      <w:r w:rsidRPr="6BCDF205" w:rsidR="6BCDF205">
        <w:rPr>
          <w:noProof w:val="0"/>
          <w:sz w:val="28"/>
          <w:szCs w:val="28"/>
          <w:lang w:val="de-DE"/>
        </w:rPr>
        <w:t>ilfen</w:t>
      </w:r>
      <w:r w:rsidRPr="6BCDF205" w:rsidR="6BCDF205">
        <w:rPr>
          <w:noProof w:val="0"/>
          <w:sz w:val="28"/>
          <w:szCs w:val="28"/>
          <w:lang w:val="de-DE"/>
        </w:rPr>
        <w:t xml:space="preserve"> und macht es auf Zuruf. Grillstellen und sagen jeder darf sich selbst bedienen</w:t>
      </w:r>
    </w:p>
    <w:p w:rsidR="0A3C7545" w:rsidP="0A3C7545" w:rsidRDefault="0A3C7545" w14:paraId="554A5B72" w14:textId="74173116">
      <w:pPr>
        <w:pStyle w:val="ListParagraph"/>
        <w:numPr>
          <w:ilvl w:val="0"/>
          <w:numId w:val="3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noProof w:val="0"/>
          <w:sz w:val="28"/>
          <w:szCs w:val="28"/>
          <w:lang w:val="de-DE"/>
        </w:rPr>
        <w:t>Maphy</w:t>
      </w:r>
      <w:proofErr w:type="spellEnd"/>
      <w:r w:rsidRPr="6BCDF205" w:rsidR="6BCDF205">
        <w:rPr>
          <w:noProof w:val="0"/>
          <w:sz w:val="28"/>
          <w:szCs w:val="28"/>
          <w:lang w:val="de-DE"/>
        </w:rPr>
        <w:t xml:space="preserve"> – Fairness – jedes Projekt hat Summe halbiert und deswegen stelle ich einen Antrag dazu später.</w:t>
      </w:r>
    </w:p>
    <w:p w:rsidR="39582DE3" w:rsidP="6BCDF205" w:rsidRDefault="39582DE3" w14:paraId="6E5A1E23" w14:textId="42888A25" w14:noSpellErr="1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6BCDF205" w:rsidP="6BCDF205" w:rsidRDefault="6BCDF205" w14:paraId="1C67CE47" w14:textId="76DAF253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Alle Anträge wurden nochmal besprochen. Nun muss man entscheiden, wie man das verbliebene Budget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einetzen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mag.</w:t>
      </w:r>
    </w:p>
    <w:p w:rsidR="0A3C7545" w:rsidP="0A3C7545" w:rsidRDefault="0A3C7545" w14:noSpellErr="1" w14:paraId="55139918" w14:textId="45918A7F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Beschlussrunde </w:t>
      </w: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zu Anträge</w:t>
      </w:r>
    </w:p>
    <w:p w:rsidR="0A3C7545" w:rsidP="0A3C7545" w:rsidRDefault="0A3C7545" w14:paraId="0AFAE4DC" w14:textId="5D8D7E5D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Phi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de-DE"/>
        </w:rPr>
        <w:t xml:space="preserve">lo: Änderungsantrag zu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de-DE"/>
        </w:rPr>
        <w:t>Freibeut@stresen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de-DE"/>
        </w:rPr>
        <w:t xml:space="preserve"> auf 350€</w:t>
      </w:r>
    </w:p>
    <w:p w:rsidR="0A3C7545" w:rsidP="0A3C7545" w:rsidRDefault="0A3C7545" w14:paraId="07CD6F15" w14:textId="39323E05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Maphy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: Ä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de-DE"/>
        </w:rPr>
        <w:t xml:space="preserve">nderungsantrag zu </w:t>
      </w:r>
      <w:proofErr w:type="gram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de-DE"/>
        </w:rPr>
        <w:t>jeden Antrag</w:t>
      </w:r>
      <w:proofErr w:type="gram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u w:val="single"/>
          <w:lang w:val="de-DE"/>
        </w:rPr>
        <w:t xml:space="preserve"> auf % Gleichverteilung, damit alle gleich gefördert werden können - Berechnung läuft</w:t>
      </w:r>
    </w:p>
    <w:p w:rsidR="0A3C7545" w:rsidP="0A3C7545" w:rsidRDefault="0A3C7545" w14:paraId="2D8DD89F" w14:textId="2AE973E6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Philo: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WIr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müssen nicht jeden Antrag annehmen! Persönlich würde ich so entscheiden</w:t>
      </w:r>
    </w:p>
    <w:p w:rsidR="0A3C7545" w:rsidP="0A3C7545" w:rsidRDefault="0A3C7545" w14:paraId="17429D7B" w14:textId="54BD0EC6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Ge: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Freibeub@stresen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lassen,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Hollyhood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kürzen</w:t>
      </w:r>
    </w:p>
    <w:p w:rsidR="0A3C7545" w:rsidP="0A3C7545" w:rsidRDefault="0A3C7545" w14:paraId="54E89C1F" w14:textId="7793877E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Primar: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Meiungsbilder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statt vor der eigentlichen Abstimmung machen, um zu wissen, ob die Mehrheit jeden Antrag fördern mag.</w:t>
      </w:r>
    </w:p>
    <w:p w:rsidR="0A3C7545" w:rsidP="0A3C7545" w:rsidRDefault="0A3C7545" w14:paraId="51C855B7" w14:textId="3929CF15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Klassphil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: Tacos auf FSRs aufteilen von Ling und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CogSys</w:t>
      </w:r>
      <w:proofErr w:type="spellEnd"/>
    </w:p>
    <w:p w:rsidR="0A3C7545" w:rsidP="0A3C7545" w:rsidRDefault="0A3C7545" w14:paraId="5078816A" w14:textId="6EAD5BB7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VP.: Tacos und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Freibeut@stresen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geben und </w:t>
      </w:r>
      <w:proofErr w:type="gram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andere</w:t>
      </w:r>
      <w:proofErr w:type="gram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kürzen!</w:t>
      </w:r>
    </w:p>
    <w:p w:rsidR="0A3C7545" w:rsidP="0A3C7545" w:rsidRDefault="0A3C7545" w14:paraId="21E8B5A5" w14:noSpellErr="1" w14:textId="48A01570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Primar: GO Antrag Meinungsbild – Zu jeden Antrag eine 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Meinungsbil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d zur generellen Förderung einholen? Ohne 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Gegenstimme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angenommen</w:t>
      </w:r>
    </w:p>
    <w:p w:rsidR="0A3C7545" w:rsidP="0A3C7545" w:rsidRDefault="0A3C7545" w14:paraId="10DE290A" w14:textId="228C9B62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Meinungsbild: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Freitbeut@stresen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anzunehmen: (16/1/1)</w:t>
      </w:r>
    </w:p>
    <w:p w:rsidR="0A3C7545" w:rsidP="0A3C7545" w:rsidRDefault="0A3C7545" w14:noSpellErr="1" w14:paraId="4E80908A" w14:textId="03EF4094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Meinungsbild: Festival (9/6/3)</w:t>
      </w:r>
    </w:p>
    <w:p w:rsidR="0A3C7545" w:rsidP="0A3C7545" w:rsidRDefault="0A3C7545" w14:paraId="386C95B9" w14:textId="1902BA32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Meinungsbild: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Hollyhood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(12/3/3)</w:t>
      </w:r>
    </w:p>
    <w:p w:rsidR="0A3C7545" w:rsidP="0A3C7545" w:rsidRDefault="0A3C7545" w14:noSpellErr="1" w14:paraId="6B3C3615" w14:textId="2DF2E1FF">
      <w:pPr>
        <w:pStyle w:val="ListParagraph"/>
        <w:numPr>
          <w:ilvl w:val="0"/>
          <w:numId w:val="40"/>
        </w:numPr>
        <w:spacing w:before="28" w:after="28" w:line="240" w:lineRule="auto"/>
        <w:rPr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Meinungsbild: Tacos (8/4/6)</w:t>
      </w:r>
    </w:p>
    <w:p w:rsidR="0A3C7545" w:rsidP="6BCDF205" w:rsidRDefault="0A3C7545" w14:paraId="1638D709" w14:noSpellErr="1" w14:textId="48E43BCE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Vorschlag (VP) Budget durch 4 teilen und übrigbleibende Summen auf größere Antragssummen nochmal aufteilen</w:t>
      </w:r>
    </w:p>
    <w:p w:rsidR="0A3C7545" w:rsidP="6BCDF205" w:rsidRDefault="0A3C7545" w14:paraId="6B035F83" w14:noSpellErr="1" w14:textId="007E7967">
      <w:pPr>
        <w:pStyle w:val="Normal"/>
        <w:spacing w:before="28" w:after="28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Änderungsantrag vom FSR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Sport: Restbudget / 4 und Rest auf größere aufteilen</w:t>
      </w:r>
    </w:p>
    <w:p w:rsidR="0A3C7545" w:rsidP="6BCDF205" w:rsidRDefault="0A3C7545" w14:paraId="0B5AEF88" w14:textId="7454E917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Prozedere Abstimmung zu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Äa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. Werden erläutert 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durch das Präsidium</w:t>
      </w:r>
    </w:p>
    <w:p w:rsidR="6BCDF205" w:rsidP="6BCDF205" w:rsidRDefault="6BCDF205" w14:paraId="25DE15F1" w14:textId="51897D22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0A3C7545" w:rsidP="6BCDF205" w:rsidRDefault="0A3C7545" w14:paraId="707C0650" w14:textId="028552D6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Abstimmung zu </w:t>
      </w:r>
      <w:proofErr w:type="spellStart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Freibeut@stresen</w:t>
      </w:r>
      <w:proofErr w:type="spellEnd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: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Äa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. 270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€ oder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350€ oder 734,5€ nach der Reihenfolge wird abgestimmt.</w:t>
      </w:r>
    </w:p>
    <w:p w:rsidR="6BCDF205" w:rsidP="6BCDF205" w:rsidRDefault="6BCDF205" w14:paraId="49386455" w14:textId="61CC8BBF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0A3C7545" w:rsidP="6BCDF205" w:rsidRDefault="0A3C7545" w14:paraId="00805A67" w14:noSpellErr="1" w14:textId="2C33769B">
      <w:pPr>
        <w:pStyle w:val="Normal"/>
        <w:spacing w:before="28" w:after="28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Abstimmung über </w:t>
      </w: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270</w:t>
      </w:r>
      <w:proofErr w:type="gramStart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€ :</w:t>
      </w:r>
      <w:proofErr w:type="gramEnd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 (8/7/2) ja -&gt; Abstimmung über Antrag (17/0/0) angenommen</w:t>
      </w:r>
    </w:p>
    <w:p w:rsidR="0A3C7545" w:rsidP="0A3C7545" w:rsidRDefault="0A3C7545" w14:paraId="5ECC8B2B" w14:textId="5CAFBE6A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0A3C7545" w:rsidP="6BCDF205" w:rsidRDefault="0A3C7545" w14:paraId="3114BEBB" w14:textId="6F990A55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Festival:</w:t>
      </w: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 </w:t>
      </w:r>
      <w:proofErr w:type="spellStart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Äa</w:t>
      </w:r>
      <w:proofErr w:type="spellEnd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 über 739€ (12/3/2) angenommen -&gt; Abstimmung (14/2/1) angenomme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n</w:t>
      </w:r>
    </w:p>
    <w:p w:rsidR="0A3C7545" w:rsidP="0A3C7545" w:rsidRDefault="0A3C7545" w14:paraId="63BA30BC" w14:textId="53EE4744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0A3C7545" w:rsidP="6BCDF205" w:rsidRDefault="0A3C7545" w14:paraId="485A2163" w14:textId="4FCAC3F7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Hollyhood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: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Äa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- 899,25€ (4/11/2) nicht angenommen </w:t>
      </w:r>
    </w:p>
    <w:p w:rsidR="0A3C7545" w:rsidP="6BCDF205" w:rsidRDefault="0A3C7545" w14:paraId="3F6D0465" w14:textId="740B72E8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proofErr w:type="spellStart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Äa</w:t>
      </w:r>
      <w:proofErr w:type="spellEnd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. Auf 1368€ (12/4/1) angenommen </w:t>
      </w: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-&gt; Abstimmung Antrag überhaupt (13/1/2) angenommen</w:t>
      </w:r>
    </w:p>
    <w:p w:rsidR="0A3C7545" w:rsidP="0A3C7545" w:rsidRDefault="0A3C7545" w14:paraId="3797DFE0" w14:textId="0139ABEC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0A3C7545" w:rsidP="6BCDF205" w:rsidRDefault="0A3C7545" w14:paraId="5A417883" w14:textId="369D47B2">
      <w:pPr>
        <w:pStyle w:val="Normal"/>
        <w:spacing w:before="28" w:after="28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Tacos: </w:t>
      </w:r>
      <w:proofErr w:type="spellStart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Äa</w:t>
      </w:r>
      <w:proofErr w:type="spellEnd"/>
      <w:r w:rsidRPr="6BCDF205" w:rsidR="6BCDF20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. auf 110€ Abstimmung (12/3/2) - Abstimmung insgesamt (13/2/2) angenommen</w:t>
      </w:r>
    </w:p>
    <w:p w:rsidR="0A3C7545" w:rsidP="0A3C7545" w:rsidRDefault="0A3C7545" w14:paraId="1F638537" w14:textId="44705BEF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0A3C7545" w:rsidP="6BCDF205" w:rsidRDefault="0A3C7545" w14:paraId="35CB588B" w14:textId="15A0DF50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Es bleiben 1,5€ übrig vom </w:t>
      </w:r>
      <w:proofErr w:type="spellStart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VeFa</w:t>
      </w:r>
      <w:proofErr w:type="spellEnd"/>
      <w:r w:rsidRPr="6BCDF205" w:rsidR="6BCDF2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Fonds</w:t>
      </w:r>
    </w:p>
    <w:p w:rsidR="0A3C7545" w:rsidP="0A3C7545" w:rsidRDefault="0A3C7545" w14:paraId="4DB69599" w14:textId="178D02D0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0A3C7545" w:rsidP="0A3C7545" w:rsidRDefault="0A3C7545" w14:noSpellErr="1" w14:paraId="09C0F739" w14:textId="352A698B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GO- </w:t>
      </w:r>
      <w:proofErr w:type="gramStart"/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Tagesordnungspunkte  10</w:t>
      </w:r>
      <w:proofErr w:type="gramEnd"/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,11,12 vertagen!</w:t>
      </w:r>
    </w:p>
    <w:p w:rsidR="0A3C7545" w:rsidP="0A3C7545" w:rsidRDefault="0A3C7545" w14:noSpellErr="1" w14:paraId="6FA80375" w14:textId="5500F10C">
      <w:pPr>
        <w:pStyle w:val="Normal"/>
        <w:spacing w:before="28" w:after="28" w:line="240" w:lineRule="auto"/>
        <w:ind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Gegenrede – Sonstiges TO 12</w:t>
      </w:r>
    </w:p>
    <w:p w:rsidR="0A3C7545" w:rsidP="0A3C7545" w:rsidRDefault="0A3C7545" w14:noSpellErr="1" w14:paraId="4E4244BA" w14:textId="02E03773">
      <w:pPr>
        <w:pStyle w:val="Normal"/>
        <w:spacing w:before="28" w:after="28" w:line="240" w:lineRule="auto"/>
        <w:ind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Abstimmung (12/2/2)</w:t>
      </w:r>
    </w:p>
    <w:p w:rsidR="0A3C7545" w:rsidP="0A3C7545" w:rsidRDefault="0A3C7545" w14:noSpellErr="1" w14:paraId="2BA4E6F7" w14:textId="1802CA3A">
      <w:pPr>
        <w:pStyle w:val="Normal"/>
        <w:spacing w:before="28" w:after="28" w:line="240" w:lineRule="auto"/>
        <w:ind w:firstLine="708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0A3C7545" w:rsidP="0A3C7545" w:rsidRDefault="0A3C7545" w14:paraId="47FF121A" w14:textId="47F800C4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2499517D" w:rsidP="5E8C76F4" w:rsidRDefault="2499517D" w14:noSpellErr="1" w14:paraId="2B2BB825" w14:textId="1E23BC1F">
      <w:pPr>
        <w:pStyle w:val="Normal"/>
        <w:bidi w:val="0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  <w:r w:rsidRPr="5E8C76F4" w:rsidR="5E8C76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8</w:t>
      </w:r>
      <w:r w:rsidRPr="5E8C76F4" w:rsidR="5E8C76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. </w:t>
      </w:r>
      <w:r w:rsidRPr="5E8C76F4" w:rsidR="5E8C76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Zukunft des Waldcampus </w:t>
      </w:r>
    </w:p>
    <w:p w:rsidR="2499517D" w:rsidP="5E8C76F4" w:rsidRDefault="2499517D" w14:paraId="6307805D" w14:noSpellErr="1" w14:textId="61527E18">
      <w:pPr>
        <w:pStyle w:val="ListParagraph"/>
        <w:numPr>
          <w:ilvl w:val="0"/>
          <w:numId w:val="34"/>
        </w:numPr>
        <w:bidi w:val="0"/>
        <w:spacing w:before="28" w:beforeAutospacing="off" w:after="28" w:afterAutospacing="off" w:line="240" w:lineRule="auto"/>
        <w:ind w:right="0"/>
        <w:jc w:val="left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GO auf Vertagung</w:t>
      </w:r>
    </w:p>
    <w:p w:rsidR="2499517D" w:rsidP="5E8C76F4" w:rsidRDefault="2499517D" w14:paraId="3C5048E2" w14:textId="4C23BE0B">
      <w:pPr>
        <w:pStyle w:val="Normal"/>
        <w:bidi w:val="0"/>
        <w:spacing w:before="28" w:beforeAutospacing="off" w:after="28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</w:p>
    <w:p w:rsidR="2499517D" w:rsidP="5E8C76F4" w:rsidRDefault="2499517D" w14:paraId="223F07D8" w14:noSpellErr="1" w14:textId="61F79BD5">
      <w:pPr>
        <w:pStyle w:val="Normal"/>
        <w:bidi w:val="0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5E8C76F4" w:rsidR="5E8C76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9. AK: Imagekampagne</w:t>
      </w:r>
    </w:p>
    <w:p w:rsidR="2499517D" w:rsidP="2499517D" w:rsidRDefault="2499517D" w14:paraId="6F73AA5E" w14:noSpellErr="1" w14:textId="65BC72D2">
      <w:pPr>
        <w:pStyle w:val="ListParagraph"/>
        <w:numPr>
          <w:ilvl w:val="0"/>
          <w:numId w:val="31"/>
        </w:numPr>
        <w:bidi w:val="0"/>
        <w:spacing w:before="28" w:beforeAutospacing="off" w:after="28" w:afterAutospacing="off" w:line="240" w:lineRule="auto"/>
        <w:ind w:right="0"/>
        <w:jc w:val="left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Go Vertagung</w:t>
      </w:r>
    </w:p>
    <w:p w:rsidR="2499517D" w:rsidP="2499517D" w:rsidRDefault="2499517D" w14:paraId="48BC4368" w14:textId="55A5DDC5">
      <w:pPr>
        <w:pStyle w:val="Normal"/>
        <w:bidi w:val="0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</w:p>
    <w:p w:rsidR="5E8C76F4" w:rsidP="5E8C76F4" w:rsidRDefault="5E8C76F4" w14:paraId="46610527" w14:textId="274EFFC6">
      <w:pPr>
        <w:pStyle w:val="Normal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  <w:r w:rsidRPr="5E8C76F4" w:rsidR="5E8C76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 xml:space="preserve">10. Fazit zur Debatte der letzten Sitzung </w:t>
      </w:r>
    </w:p>
    <w:p w:rsidR="5E8C76F4" w:rsidP="5E8C76F4" w:rsidRDefault="5E8C76F4" w14:paraId="1AFBBB92" w14:noSpellErr="1" w14:textId="401BB9D5">
      <w:pPr>
        <w:pStyle w:val="ListParagraph"/>
        <w:numPr>
          <w:ilvl w:val="0"/>
          <w:numId w:val="38"/>
        </w:numPr>
        <w:bidi w:val="0"/>
        <w:spacing w:before="28" w:beforeAutospacing="off" w:after="28" w:afterAutospacing="off" w:line="240" w:lineRule="auto"/>
        <w:ind w:right="0"/>
        <w:jc w:val="left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GO Vertagung</w:t>
      </w:r>
    </w:p>
    <w:p w:rsidR="5E8C76F4" w:rsidP="5E8C76F4" w:rsidRDefault="5E8C76F4" w14:paraId="66DC9EFA" w14:textId="3140CA28">
      <w:pPr>
        <w:pStyle w:val="Normal"/>
        <w:bidi w:val="0"/>
        <w:spacing w:before="28" w:beforeAutospacing="off" w:after="28" w:afterAutospacing="off" w:line="240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</w:p>
    <w:p w:rsidR="5E8C76F4" w:rsidP="5E8C76F4" w:rsidRDefault="5E8C76F4" w14:noSpellErr="1" w14:paraId="1F03FDAC" w14:textId="208A93FF">
      <w:pPr>
        <w:pStyle w:val="Normal"/>
        <w:bidi w:val="0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  <w:r w:rsidRPr="5E8C76F4" w:rsidR="5E8C76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11. Erfahrungsaustausch</w:t>
      </w:r>
    </w:p>
    <w:p w:rsidR="5E8C76F4" w:rsidP="5E8C76F4" w:rsidRDefault="5E8C76F4" w14:paraId="4B86BAFA" w14:noSpellErr="1" w14:textId="01C5115F">
      <w:pPr>
        <w:pStyle w:val="ListParagraph"/>
        <w:numPr>
          <w:ilvl w:val="0"/>
          <w:numId w:val="39"/>
        </w:numPr>
        <w:bidi w:val="0"/>
        <w:spacing w:before="28" w:beforeAutospacing="off" w:after="28" w:afterAutospacing="off" w:line="240" w:lineRule="auto"/>
        <w:ind w:right="0"/>
        <w:jc w:val="left"/>
        <w:rPr>
          <w:noProof w:val="0"/>
          <w:sz w:val="28"/>
          <w:szCs w:val="28"/>
          <w:lang w:val="de-DE"/>
        </w:rPr>
      </w:pPr>
      <w:r w:rsidRPr="6BCDF205" w:rsidR="6BCDF205">
        <w:rPr>
          <w:noProof w:val="0"/>
          <w:sz w:val="28"/>
          <w:szCs w:val="28"/>
          <w:lang w:val="de-DE"/>
        </w:rPr>
        <w:t>Go Vertagung</w:t>
      </w:r>
    </w:p>
    <w:p w:rsidR="5E8C76F4" w:rsidP="5E8C76F4" w:rsidRDefault="5E8C76F4" w14:noSpellErr="1" w14:paraId="7717A9D5" w14:textId="127A760B">
      <w:pPr>
        <w:pStyle w:val="Normal"/>
        <w:bidi w:val="0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</w:p>
    <w:p w:rsidR="5E8C76F4" w:rsidP="5E8C76F4" w:rsidRDefault="5E8C76F4" w14:noSpellErr="1" w14:paraId="4129E127" w14:textId="076BA0D0">
      <w:pPr>
        <w:pStyle w:val="Normal"/>
        <w:bidi w:val="0"/>
        <w:spacing w:before="28" w:beforeAutospacing="off" w:after="28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</w:pPr>
      <w:r w:rsidRPr="5E8C76F4" w:rsidR="5E8C76F4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e-DE"/>
        </w:rPr>
        <w:t>12. Sonstiges</w:t>
      </w:r>
    </w:p>
    <w:p w:rsidR="39582DE3" w:rsidP="0A3C7545" w:rsidRDefault="39582DE3" w14:paraId="0827A7A4" w14:noSpellErr="1" w14:textId="54ABC133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>GO Vertagung</w:t>
      </w:r>
    </w:p>
    <w:p w:rsidR="39582DE3" w:rsidP="0A3C7545" w:rsidRDefault="39582DE3" w14:paraId="30BB6553" w14:noSpellErr="1" w14:textId="56C09CD9">
      <w:pPr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de-DE"/>
        </w:rPr>
        <w:t>Ende</w:t>
      </w: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de-DE"/>
        </w:rPr>
        <w:t xml:space="preserve"> </w:t>
      </w: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de-DE"/>
        </w:rPr>
        <w:t>der Sitzung: 24.5.2017 Uhr</w:t>
      </w:r>
      <w:r w:rsidRPr="0A3C7545" w:rsidR="0A3C754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  <w:t xml:space="preserve">  </w:t>
      </w:r>
    </w:p>
    <w:p w:rsidR="0A3C7545" w:rsidP="0A3C7545" w:rsidRDefault="0A3C7545" w14:noSpellErr="1" w14:paraId="4356887F" w14:textId="2D7AABA5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39582DE3" w:rsidP="6BCDF205" w:rsidRDefault="39582DE3" w14:paraId="1F220D74" w14:noSpellErr="1" w14:textId="3B64228B">
      <w:pPr>
        <w:pStyle w:val="Normal"/>
        <w:spacing w:before="28" w:after="28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de-DE"/>
        </w:rPr>
      </w:pPr>
    </w:p>
    <w:p w:rsidR="39582DE3" w:rsidP="39582DE3" w:rsidRDefault="39582DE3" w14:paraId="2AAECF30" w14:textId="5E31121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68A326"/>
  <w15:docId w15:val="{d5a1745c-8749-43fe-b988-676a3ed0ffeb}"/>
  <w:rsids>
    <w:rsidRoot w:val="39582DE3"/>
    <w:rsid w:val="0A3C7545"/>
    <w:rsid w:val="2499517D"/>
    <w:rsid w:val="39582DE3"/>
    <w:rsid w:val="5E8C76F4"/>
    <w:rsid w:val="6BCDF2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e828d2c58354a06" /><Relationship Type="http://schemas.openxmlformats.org/officeDocument/2006/relationships/numbering" Target="/word/numbering.xml" Id="R15430d254c8f4a69" /><Relationship Type="http://schemas.openxmlformats.org/officeDocument/2006/relationships/hyperlink" Target="mailto:internationales@astaup.de" TargetMode="External" Id="Ra4f1723dd32e40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2012-08-07T03:33:00.0000000Z</dcterms:created>
  <dcterms:modified xsi:type="dcterms:W3CDTF">2018-05-01T14:30:33.7017512Z</dcterms:modified>
  <lastModifiedBy>Präsidium der VeFa</lastModifiedBy>
</coreProperties>
</file>